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D1EB5" w14:textId="602F3E3E" w:rsidR="00260F1B" w:rsidRPr="00164BB4" w:rsidRDefault="00260F1B" w:rsidP="0026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Vyhlásenia žiadateľa o splnení podmienok účasti </w:t>
      </w:r>
      <w:r w:rsidRPr="00164BB4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br/>
      </w:r>
      <w:r w:rsidRPr="00164BB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 </w:t>
      </w:r>
      <w:r w:rsidRPr="00164BB4">
        <w:rPr>
          <w:rFonts w:ascii="Times New Roman" w:eastAsia="Times New Roman" w:hAnsi="Times New Roman" w:cs="Times New Roman"/>
          <w:b/>
          <w:noProof/>
          <w:sz w:val="28"/>
          <w:szCs w:val="28"/>
          <w:lang w:eastAsia="sk-SK"/>
        </w:rPr>
        <w:t xml:space="preserve">Schéme </w:t>
      </w:r>
      <w:r w:rsidRPr="00164BB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na podporu </w:t>
      </w:r>
      <w:r w:rsidRPr="00164B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rodinného podnikania</w:t>
      </w:r>
      <w:r w:rsid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 </w:t>
      </w:r>
      <w:r w:rsidR="00E1748B" w:rsidRP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(2017</w:t>
      </w:r>
      <w:r w:rsidR="009421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 </w:t>
      </w:r>
      <w:r w:rsidR="00E1748B" w:rsidRP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-</w:t>
      </w:r>
      <w:r w:rsidR="009421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 </w:t>
      </w:r>
      <w:r w:rsidR="00E1748B" w:rsidRP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2020)</w:t>
      </w:r>
    </w:p>
    <w:p w14:paraId="19C00522" w14:textId="77777777" w:rsidR="00260F1B" w:rsidRPr="00164BB4" w:rsidRDefault="00260F1B" w:rsidP="0026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</w:t>
      </w:r>
      <w:r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schéma pomoci de </w:t>
      </w:r>
      <w:proofErr w:type="spellStart"/>
      <w:r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minimis</w:t>
      </w:r>
      <w:proofErr w:type="spellEnd"/>
      <w:r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</w:p>
    <w:p w14:paraId="7691BB18" w14:textId="77777777" w:rsidR="00260F1B" w:rsidRPr="00164BB4" w:rsidRDefault="00260F1B" w:rsidP="0026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p w14:paraId="4FC38E70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14:paraId="1C3C4F4F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0BB3D66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podnikania/Sídlo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A2F58A2" w14:textId="1A06B438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45680BE1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19C1701E" w14:textId="6A20A3E6" w:rsidR="00811688" w:rsidRPr="00164BB4" w:rsidRDefault="00260F1B" w:rsidP="00811688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bydliska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66D0E18B" w14:textId="77777777" w:rsidR="00260F1B" w:rsidRPr="00164BB4" w:rsidRDefault="00260F1B" w:rsidP="00260F1B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bookmarkStart w:id="0" w:name="_GoBack"/>
      <w:bookmarkEnd w:id="0"/>
    </w:p>
    <w:p w14:paraId="76696C62" w14:textId="4F04B9BC" w:rsidR="00260F1B" w:rsidRPr="00CA79ED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spĺňam/spoločnosť* spĺňa definíciu MSP ku dňu podania </w:t>
      </w:r>
      <w:r w:rsidR="00223420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o poskytnutie podpory v rámci Schémy na podporu rodinného podnikania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>(2017</w:t>
      </w:r>
      <w:r w:rsidR="009421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9421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2020) </w:t>
      </w:r>
      <w:r w:rsidR="00223420" w:rsidRPr="00164BB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</w:t>
      </w:r>
      <w:r w:rsidR="00223420"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schéma pomoci de </w:t>
      </w:r>
      <w:proofErr w:type="spellStart"/>
      <w:r w:rsidR="00223420"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minimis</w:t>
      </w:r>
      <w:proofErr w:type="spellEnd"/>
      <w:r w:rsidR="00223420"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="006F179C"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</w:t>
      </w:r>
      <w:r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definície uvedenej v prílohe I Nariadenia Komisie (</w:t>
      </w:r>
      <w:r w:rsidR="006F179C"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>) č. 651/2014 zo 17. júna 2014 o vyhlásení určitých kategórií pomoci za zlučiteľné s vnútorným trhom podľa článkov 107 a 108 zmluvy</w:t>
      </w:r>
      <w:r w:rsidR="001A70E7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zároveň sp</w:t>
      </w:r>
      <w:r w:rsidR="001A70E7"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>ĺňa charakter rodinného podniku v </w:t>
      </w:r>
      <w:r w:rsidR="001A70E7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zmysle článku </w:t>
      </w:r>
      <w:r w:rsidR="00327DB9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1A70E7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Schémy na podporu rodinného podnikania </w:t>
      </w:r>
      <w:r w:rsidR="001A70E7" w:rsidRPr="00782D5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</w:t>
      </w:r>
      <w:r w:rsidR="001A70E7" w:rsidRPr="00782D5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schéma pomoci de </w:t>
      </w:r>
      <w:proofErr w:type="spellStart"/>
      <w:r w:rsidR="001A70E7" w:rsidRPr="00782D5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minimis</w:t>
      </w:r>
      <w:proofErr w:type="spellEnd"/>
      <w:r w:rsidR="001A70E7" w:rsidRPr="00782D5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56FD21A" w14:textId="77777777" w:rsidR="00260F1B" w:rsidRPr="00164BB4" w:rsidRDefault="00260F1B" w:rsidP="00E10EE4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DC1BDD" w14:textId="0E3C7514" w:rsidR="00260F1B" w:rsidRPr="00164BB4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ako </w:t>
      </w:r>
      <w:r w:rsidR="006F179C"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fyzická </w:t>
      </w:r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osoba oprávnená vykonávať podnikateľskú činnosť som nebol/a právoplatne odsúdený/á za trestný čin hospodársky, trestný čin proti majetku alebo iný trestný čin spáchaný úmyselne, ktorého skutková podstata súvisí s predmetom podnikania, resp. že sa na mňa hľadí, akoby som nebol/a odsúdený/á v zmysle 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92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a/alebo 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93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300/2005 Z. z. Trestný zákon v znení neskorších predpisov.</w:t>
      </w:r>
    </w:p>
    <w:p w14:paraId="3025E71F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20513A" w14:textId="35E2B9D6" w:rsidR="00260F1B" w:rsidRPr="00164BB4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ako štatutárny orgán/člen štatutárneho orgánu právnickej osoby, že som nebol/a právoplatne odsúdený/á za trestný čin hospodársky, trestný čin proti majetku alebo iný trestný čin spáchaný úmyselne, ktorého skutková podstata súvisí s predmetom podnikania, resp. že sa na mňa hľadí, akoby </w:t>
      </w:r>
      <w:r w:rsidR="003108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som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nebol/a odsúdený/á v zmysle 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92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a/alebo 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93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300/2005 Z. z. Trestný zákon v znení neskorších predpisov.</w:t>
      </w:r>
    </w:p>
    <w:p w14:paraId="27D8E40E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B1B996" w14:textId="77777777" w:rsidR="006F179C" w:rsidRPr="00CA79ED" w:rsidRDefault="006F179C" w:rsidP="00902308">
      <w:pPr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žiadateľ ako právnická osoba,  nebol právoplatne odsúdený v zmysle zákona č. 91/2016 Z. z. </w:t>
      </w:r>
      <w:r w:rsidRPr="00164B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predpisov.</w:t>
      </w:r>
    </w:p>
    <w:p w14:paraId="2B299ACB" w14:textId="77777777" w:rsidR="006F179C" w:rsidRPr="00164BB4" w:rsidRDefault="006F179C" w:rsidP="00902308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4156A" w14:textId="69F8634A" w:rsidR="00260F1B" w:rsidRPr="00164BB4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nie som/spoločnosť nie je dlžníkom voči štátu (</w:t>
      </w:r>
      <w:r w:rsidR="006F179C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="006F179C" w:rsidRPr="00782D58">
        <w:rPr>
          <w:rFonts w:ascii="Times New Roman" w:hAnsi="Times New Roman" w:cs="Times New Roman"/>
          <w:sz w:val="24"/>
          <w:szCs w:val="24"/>
        </w:rPr>
        <w:t xml:space="preserve">nemá </w:t>
      </w:r>
      <w:proofErr w:type="spellStart"/>
      <w:r w:rsidR="006F179C" w:rsidRPr="00782D58">
        <w:rPr>
          <w:rFonts w:ascii="Times New Roman" w:hAnsi="Times New Roman" w:cs="Times New Roman"/>
          <w:sz w:val="24"/>
          <w:szCs w:val="24"/>
        </w:rPr>
        <w:t>nevysporiadané</w:t>
      </w:r>
      <w:proofErr w:type="spellEnd"/>
      <w:r w:rsidR="006F179C" w:rsidRPr="00782D58">
        <w:rPr>
          <w:rFonts w:ascii="Times New Roman" w:hAnsi="Times New Roman" w:cs="Times New Roman"/>
          <w:sz w:val="24"/>
          <w:szCs w:val="24"/>
        </w:rPr>
        <w:t xml:space="preserve"> daňové odvody, evidované nedoplatky poistného na zdravotné poistenie, sociálne poistenie a príspevkov na starobné dôchodkové sporenie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</w:p>
    <w:p w14:paraId="61568223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CB51A7" w14:textId="46F6E20C" w:rsidR="00260F1B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nie je voči mne/spoločnosti vedené konkurzné konanie, nie som/spoločnosť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konkurze, v likvidácii, v reštrukturalizácii a nebol proti mne/spoločnosti zamietnutý návrh na vyhlásenie konkurzu pre nedostatok majetku. </w:t>
      </w:r>
    </w:p>
    <w:p w14:paraId="690864CF" w14:textId="77777777" w:rsidR="00260F1B" w:rsidRPr="008857BF" w:rsidRDefault="00260F1B" w:rsidP="008857BF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BFBE33" w14:textId="4064449A" w:rsidR="00260F1B" w:rsidRPr="00164BB4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voči mne</w:t>
      </w:r>
      <w:r w:rsidR="00B7210B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spoločnosti nie je vedený výkon rozhodnutia (napr. podľa zákona č. 233/1995 Z. z. o súdnych exekútoroch a exekučnej činnosti (Exekučný poriadok) a o zmene a doplnení ďalších zákonov v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neskorších predpisov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, a/alebo zákona č. 563/2009 Z. z. o správe daní (daňový poriadok) a o zmene a doplnení niektorých zákonov v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neskorších predpisov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5F09E97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00EE8E" w14:textId="2326EA17" w:rsidR="00260F1B" w:rsidRPr="00164BB4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som neporušil/spoločnosť neporušila zákaz nelegálnej práce a nelegálneho zamestnávania v predchádzajúcich troch rokoch.</w:t>
      </w:r>
    </w:p>
    <w:p w14:paraId="4DCCA669" w14:textId="77777777" w:rsidR="00260F1B" w:rsidRPr="00164BB4" w:rsidRDefault="00260F1B" w:rsidP="00E10EE4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18E868" w14:textId="579F3135" w:rsidR="009E1F61" w:rsidRPr="005B0728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v súvislosti s tými istými oprávnenými výdavkami mi/spoločnosti nebola poskytnutá žiadna iná štátna pomoc alebo </w:t>
      </w:r>
      <w:r w:rsidR="001341BE">
        <w:rPr>
          <w:rFonts w:ascii="Times New Roman" w:eastAsia="Times New Roman" w:hAnsi="Times New Roman" w:cs="Times New Roman"/>
          <w:sz w:val="24"/>
          <w:szCs w:val="24"/>
          <w:lang w:eastAsia="sk-SK"/>
        </w:rPr>
        <w:t>iná minimálna pomoc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ktorým by došlo k prekročeniu maximálnej </w:t>
      </w:r>
      <w:r w:rsidR="001341BE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výšky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pomoci v prípade schválenia </w:t>
      </w:r>
      <w:r w:rsidR="00B4596D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o poskytnutie po</w:t>
      </w:r>
      <w:r w:rsidR="00B4596D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dpory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rámci v Schémy na podporu rodinného podnikania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>(2017-2020)</w:t>
      </w:r>
      <w:r w:rsidR="007A0BAB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schéma pomoci de </w:t>
      </w:r>
      <w:proofErr w:type="spellStart"/>
      <w:r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108F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3108FE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rojekt 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>a aktivity, na ktoré</w:t>
      </w:r>
      <w:r w:rsidR="003108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žiada poskytnutie pomoci nie sú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neboli 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financované 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>in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štátnej pomoci alebo minimálnej pomoci</w:t>
      </w:r>
      <w:r w:rsidR="006562B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998A497" w14:textId="77777777" w:rsidR="009E1F61" w:rsidRPr="005B0728" w:rsidRDefault="009E1F61" w:rsidP="00902308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EF0149" w14:textId="35C50152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</w:t>
      </w:r>
      <w:r w:rsidR="006562B7" w:rsidRPr="00B00F63">
        <w:rPr>
          <w:rFonts w:ascii="Times New Roman" w:eastAsia="Calibri" w:hAnsi="Times New Roman" w:cs="Times New Roman"/>
          <w:sz w:val="24"/>
          <w:szCs w:val="24"/>
          <w:lang w:eastAsia="sk-SK"/>
        </w:rPr>
        <w:t>poskytnutá pomoc nebude použitá</w:t>
      </w:r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odvetviach hospodárstva, na ktoré sa pomoc v súlade s ustanovením článku 1 ods. 1 Nariadenia komisie (EÚ) č. 1407/2013 z 18. decembra 2013 o uplatňovaní článkov 107 a 108 Zmluvy o založení EÚ na pomoc de </w:t>
      </w:r>
      <w:proofErr w:type="spellStart"/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Úradný vestník Európskej únie, L 352, 24. december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2013, s. 1 – 8 (ďalej len „Nariadenie komisie (EÚ) č. 1407/2013“) nevzťahuje a to:  </w:t>
      </w:r>
    </w:p>
    <w:p w14:paraId="7F110B7B" w14:textId="77777777" w:rsidR="00B4596D" w:rsidRPr="00CA79ED" w:rsidRDefault="00B4596D" w:rsidP="0090230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F27634" w14:textId="77777777" w:rsidR="00260F1B" w:rsidRPr="00164BB4" w:rsidRDefault="00260F1B" w:rsidP="00902308">
      <w:p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a)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 xml:space="preserve">v sektore rybolovu a </w:t>
      </w:r>
      <w:proofErr w:type="spellStart"/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, na ktoré sa vzťahuje nariadenie Európskeho parlamentu a Rady (EÚ) č. 1379/2013 z 11. decembra 2013 o spoločnej organizácii trhov s pr</w:t>
      </w:r>
      <w:r w:rsidRPr="005B0728">
        <w:rPr>
          <w:rFonts w:ascii="Times New Roman" w:eastAsia="Calibri" w:hAnsi="Times New Roman" w:cs="Times New Roman"/>
          <w:sz w:val="24"/>
          <w:szCs w:val="24"/>
          <w:lang w:eastAsia="sk-SK"/>
        </w:rPr>
        <w:t>oduktmi rybolovu a </w:t>
      </w:r>
      <w:proofErr w:type="spellStart"/>
      <w:r w:rsidRPr="005B0728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5B0728">
        <w:rPr>
          <w:rFonts w:ascii="Times New Roman" w:eastAsia="Calibri" w:hAnsi="Times New Roman" w:cs="Times New Roman"/>
          <w:sz w:val="24"/>
          <w:szCs w:val="24"/>
          <w:lang w:eastAsia="sk-SK"/>
        </w:rPr>
        <w:t>, ktorým sa menia nariadenia Rady (ES) č.  1184/2006 a (ES) č. 1224/2009 a zrušuje nariadenie Rady (ES) č. 104/2000 (</w:t>
      </w:r>
      <w:hyperlink r:id="rId8" w:history="1">
        <w:r w:rsidRPr="00164BB4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Ú. v. EÚ L 354, 28.12.2013, s. 1 - 21</w:t>
        </w:r>
      </w:hyperlink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);</w:t>
      </w:r>
    </w:p>
    <w:p w14:paraId="2FAD80EF" w14:textId="77777777" w:rsidR="00260F1B" w:rsidRPr="00164BB4" w:rsidRDefault="00260F1B" w:rsidP="00902308">
      <w:pPr>
        <w:tabs>
          <w:tab w:val="left" w:pos="900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b)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 oblasti prvovýroby poľnohospodárskych výrobkov;</w:t>
      </w:r>
    </w:p>
    <w:p w14:paraId="2E3814B6" w14:textId="77777777" w:rsidR="00260F1B" w:rsidRPr="00164BB4" w:rsidRDefault="00260F1B" w:rsidP="00902308">
      <w:pPr>
        <w:tabs>
          <w:tab w:val="left" w:pos="900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c)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 sektore spracovania a marketingu poľnohospodárskych výrobkov, a to v týchto prípadoch:</w:t>
      </w:r>
    </w:p>
    <w:p w14:paraId="387F5353" w14:textId="77777777" w:rsidR="00260F1B" w:rsidRPr="00164BB4" w:rsidRDefault="00260F1B" w:rsidP="0090230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ak je výška pomoci stanovená na základe ceny alebo množstva takýchto výrobkov kúpených od prvovýrobcov alebo výrobkov umiestnených na trhu príslušnými podnikmi,</w:t>
      </w:r>
    </w:p>
    <w:p w14:paraId="07AC5C64" w14:textId="77777777" w:rsidR="00260F1B" w:rsidRPr="00164BB4" w:rsidRDefault="00260F1B" w:rsidP="00902308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ak je pomoc podmienená tým, že bude čiastočne alebo úplne postúpená prvovýrobcom;</w:t>
      </w:r>
    </w:p>
    <w:p w14:paraId="7A611582" w14:textId="77777777" w:rsidR="00260F1B" w:rsidRPr="00164BB4" w:rsidRDefault="00260F1B" w:rsidP="00902308">
      <w:p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d)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na činnosti súvisiace s vývozom do tretích krajín alebo členských štátov, konkrétne pomoci priamo súvisiacej s vyvážanými množstvami, na zriadenie a prevádzkovanie distribučnej siete alebo inými bežnými výdavkami súvisiacimi s vývoznou činnosťou;</w:t>
      </w:r>
    </w:p>
    <w:p w14:paraId="79830A5E" w14:textId="61A89498" w:rsidR="00260F1B" w:rsidRPr="00164BB4" w:rsidRDefault="00260F1B" w:rsidP="00E10E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e)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 prípade pomoci, ktorá je podmienená uprednostňovaním používania domáceho tovaru pred dovážaným;</w:t>
      </w:r>
    </w:p>
    <w:p w14:paraId="15912569" w14:textId="77777777" w:rsidR="00260F1B" w:rsidRPr="00164BB4" w:rsidRDefault="00260F1B" w:rsidP="00E10EE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7C54EC88" w14:textId="1B598475" w:rsidR="00260F1B" w:rsidRPr="00164BB4" w:rsidRDefault="00260F1B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nepatrím (resp. spoločnosť nepatrí) do skupiny podnikov, ktoré sú považované za jediný podnik podľa článku 2 ods. 2 Nariadenia komisie (EÚ) </w:t>
      </w:r>
      <w:r w:rsidR="00463EF6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1407/2013. V opačnom prípade predložím údaje o prijatej pomoci de </w:t>
      </w:r>
      <w:proofErr w:type="spellStart"/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počas predchádzajúcich dvoch fiškálnych rokov a počas prebiehajúceho fiškálneho roku, za všetkých členov skupiny podnikov, ktoré s mojim podnikom tvoria jediný podnik, a to aj od iných poskytovateľov pomoci alebo v rámci iných schém pomoci de </w:t>
      </w:r>
      <w:proofErr w:type="spellStart"/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minimis</w:t>
      </w:r>
      <w:proofErr w:type="spellEnd"/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10310DE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AB1167" w14:textId="77777777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mám/spoločnosť má vysporiadané finančné vzťahy so štátnym rozpočtom.</w:t>
      </w:r>
    </w:p>
    <w:p w14:paraId="52C68A88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D57B4" w14:textId="05D1FB93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sa voči mne/spoločnosti 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neuplatňuje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vrátenie 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štátnej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pomoci na základe predchádzajúceho rozhodnutia 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komisie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ktorým bola </w:t>
      </w:r>
      <w:r w:rsidR="00463EF6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štátna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označená za neoprávnenú a nezlučiteľnú s vnútorným trhom.</w:t>
      </w:r>
    </w:p>
    <w:p w14:paraId="6BDA5520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E402EA" w14:textId="543B2BEF" w:rsidR="007A0BAB" w:rsidRPr="00CC3BD8" w:rsidRDefault="007A0BAB" w:rsidP="00902308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802">
        <w:rPr>
          <w:rFonts w:ascii="Times New Roman" w:hAnsi="Times New Roman" w:cs="Times New Roman"/>
          <w:sz w:val="24"/>
          <w:szCs w:val="24"/>
        </w:rPr>
        <w:lastRenderedPageBreak/>
        <w:t xml:space="preserve">Vyhlasujem, že </w:t>
      </w:r>
      <w:r w:rsidRPr="008E7EC8">
        <w:rPr>
          <w:rFonts w:ascii="Times New Roman" w:eastAsia="Calibri" w:hAnsi="Times New Roman" w:cs="Times New Roman"/>
          <w:sz w:val="24"/>
          <w:szCs w:val="24"/>
        </w:rPr>
        <w:t xml:space="preserve">ku dňu podania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o poskytnutie podpory v rámci v Schémy na podporu rodinného podnikania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(2017-2020)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schéma pomoci de </w:t>
      </w:r>
      <w:proofErr w:type="spellStart"/>
      <w:r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FC6802">
        <w:rPr>
          <w:rFonts w:ascii="Times New Roman" w:hAnsi="Times New Roman" w:cs="Times New Roman"/>
          <w:sz w:val="24"/>
          <w:szCs w:val="24"/>
        </w:rPr>
        <w:t xml:space="preserve"> nežiadam o poskytnut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C6802">
        <w:rPr>
          <w:rFonts w:ascii="Times New Roman" w:hAnsi="Times New Roman" w:cs="Times New Roman"/>
          <w:sz w:val="24"/>
          <w:szCs w:val="24"/>
        </w:rPr>
        <w:t xml:space="preserve"> inej minimálnej pomoci u iného poskytovateľa. V prípade, ak požiadam o poskytnutie inej minimálnej pomoci u iného poskytovateľa v čase posudzovania </w:t>
      </w:r>
      <w:r w:rsidR="00902308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o poskytnutie podpory v rámci v Schémy na podporu rodinného podnikania </w:t>
      </w:r>
      <w:r w:rsidR="00902308">
        <w:rPr>
          <w:rFonts w:ascii="Times New Roman" w:eastAsia="Times New Roman" w:hAnsi="Times New Roman" w:cs="Times New Roman"/>
          <w:sz w:val="24"/>
          <w:szCs w:val="24"/>
          <w:lang w:eastAsia="sk-SK"/>
        </w:rPr>
        <w:t>(2017-2020)</w:t>
      </w:r>
      <w:r w:rsidR="00902308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902308"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schéma pomoci de </w:t>
      </w:r>
      <w:proofErr w:type="spellStart"/>
      <w:r w:rsidR="00902308"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="00902308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FC6802">
        <w:rPr>
          <w:rFonts w:ascii="Times New Roman" w:hAnsi="Times New Roman" w:cs="Times New Roman"/>
          <w:sz w:val="24"/>
          <w:szCs w:val="24"/>
        </w:rPr>
        <w:t>, zaväzujem sa o tejto skutočnosti informovať poskytovateľa a vykonávateľa.</w:t>
      </w:r>
    </w:p>
    <w:p w14:paraId="2250944A" w14:textId="77777777" w:rsidR="007A0BAB" w:rsidRPr="00FC6802" w:rsidRDefault="007A0BAB" w:rsidP="00CC3BD8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0AA6E" w14:textId="63ACE17C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údaje uvedené v 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 o poskytnutie podpory v rámci v Schémy na podporu rodinného podnikania (</w:t>
      </w:r>
      <w:r w:rsidR="00F72743" w:rsidRPr="00164B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schéma pomoci de </w:t>
      </w:r>
      <w:proofErr w:type="spellStart"/>
      <w:r w:rsidR="00F72743" w:rsidRPr="00164B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 prílohách sú úplné, pravdivé a správne. </w:t>
      </w:r>
    </w:p>
    <w:p w14:paraId="5E9716E6" w14:textId="77777777" w:rsidR="00260F1B" w:rsidRDefault="00260F1B" w:rsidP="00260F1B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D28DA0" w14:textId="77777777" w:rsidR="00B7210B" w:rsidRPr="00164BB4" w:rsidRDefault="00B7210B" w:rsidP="00260F1B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2B6634E" w14:textId="77777777" w:rsidR="00271217" w:rsidRPr="00164BB4" w:rsidRDefault="00271217" w:rsidP="00260F1B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EEE6E03" w14:textId="1B2431DB" w:rsidR="0066536B" w:rsidRDefault="00BA5683" w:rsidP="0066536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54F3">
        <w:rPr>
          <w:rFonts w:ascii="Times New Roman" w:eastAsia="Times New Roman" w:hAnsi="Times New Roman" w:cs="Times New Roman"/>
          <w:sz w:val="24"/>
          <w:szCs w:val="24"/>
          <w:lang w:eastAsia="sk-SK"/>
        </w:rPr>
        <w:t>Za Ž</w:t>
      </w:r>
      <w:r w:rsidR="00286F58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Pr="00E10EE4"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footnoteReference w:id="1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</w:p>
    <w:p w14:paraId="073ECA79" w14:textId="77777777" w:rsidR="00BA5683" w:rsidRDefault="00BA5683" w:rsidP="0066536B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51D8446D" w14:textId="6300B19B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70C5EFA6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4879C47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C3662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12115C" w14:textId="77777777" w:rsidR="006F37E9" w:rsidRDefault="006F37E9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4BC7C1" w14:textId="77777777" w:rsidR="006F37E9" w:rsidRDefault="006F37E9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33C11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fyzickú osobu – podnikateľa:</w:t>
      </w:r>
    </w:p>
    <w:p w14:paraId="72A41DC8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17780C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2865178A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944BEEE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C30BC7A" w14:textId="77777777" w:rsidR="006F37E9" w:rsidRDefault="006F37E9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3F3BAC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321B3D" w14:textId="77777777" w:rsidR="006F37E9" w:rsidRDefault="006F37E9" w:rsidP="00E10EE4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5D9A55" w14:textId="77777777" w:rsidR="006562B7" w:rsidRPr="00C6477B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orgán/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člena štatutárneho orgánu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právnickej osoby:</w:t>
      </w:r>
    </w:p>
    <w:p w14:paraId="3AF6A1F8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B080EF" w14:textId="2CAA771A" w:rsidR="006562B7" w:rsidRDefault="006562B7" w:rsidP="006562B7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684F227E" w14:textId="77777777" w:rsidR="006562B7" w:rsidRDefault="006562B7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BB8E27" w14:textId="77777777" w:rsidR="006F37E9" w:rsidRDefault="006F37E9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840F26" w14:textId="77777777" w:rsidR="006F37E9" w:rsidRDefault="006F37E9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4609E1" w14:textId="77777777" w:rsidR="006F37E9" w:rsidRDefault="006F37E9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09A24D" w14:textId="77777777" w:rsidR="00B7210B" w:rsidRDefault="00B7210B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577844" w14:textId="3432756B" w:rsidR="006562B7" w:rsidRPr="00F13136" w:rsidRDefault="006562B7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právnickú osobu:</w:t>
      </w:r>
    </w:p>
    <w:p w14:paraId="73ADBAD1" w14:textId="77777777" w:rsidR="006562B7" w:rsidRDefault="006562B7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5B5C5A" w14:textId="22A7FA96" w:rsidR="00282DD9" w:rsidRDefault="006562B7" w:rsidP="00007C02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="00007C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</w:t>
      </w:r>
    </w:p>
    <w:sectPr w:rsidR="00282DD9" w:rsidSect="00007C02">
      <w:headerReference w:type="default" r:id="rId9"/>
      <w:footerReference w:type="default" r:id="rId10"/>
      <w:pgSz w:w="11906" w:h="16838"/>
      <w:pgMar w:top="1418" w:right="1416" w:bottom="1418" w:left="993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7F819" w14:textId="77777777" w:rsidR="00C16F1F" w:rsidRDefault="00C16F1F" w:rsidP="00260F1B">
      <w:pPr>
        <w:spacing w:after="0" w:line="240" w:lineRule="auto"/>
      </w:pPr>
      <w:r>
        <w:separator/>
      </w:r>
    </w:p>
  </w:endnote>
  <w:endnote w:type="continuationSeparator" w:id="0">
    <w:p w14:paraId="43B7BCF3" w14:textId="77777777" w:rsidR="00C16F1F" w:rsidRDefault="00C16F1F" w:rsidP="0026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315680670"/>
      <w:docPartObj>
        <w:docPartGallery w:val="Page Numbers (Bottom of Page)"/>
        <w:docPartUnique/>
      </w:docPartObj>
    </w:sdtPr>
    <w:sdtEndPr/>
    <w:sdtContent>
      <w:p w14:paraId="5405D2B4" w14:textId="5302A30C" w:rsidR="003C25A1" w:rsidRPr="00E10EE4" w:rsidRDefault="003C25A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10E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0E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0E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0E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0E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9A5414" w14:textId="77777777" w:rsidR="00DD4492" w:rsidRDefault="00DD44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4955E" w14:textId="77777777" w:rsidR="00C16F1F" w:rsidRDefault="00C16F1F" w:rsidP="00260F1B">
      <w:pPr>
        <w:spacing w:after="0" w:line="240" w:lineRule="auto"/>
      </w:pPr>
      <w:r>
        <w:separator/>
      </w:r>
    </w:p>
  </w:footnote>
  <w:footnote w:type="continuationSeparator" w:id="0">
    <w:p w14:paraId="12AE71B8" w14:textId="77777777" w:rsidR="00C16F1F" w:rsidRDefault="00C16F1F" w:rsidP="00260F1B">
      <w:pPr>
        <w:spacing w:after="0" w:line="240" w:lineRule="auto"/>
      </w:pPr>
      <w:r>
        <w:continuationSeparator/>
      </w:r>
    </w:p>
  </w:footnote>
  <w:footnote w:id="1">
    <w:p w14:paraId="5F02666A" w14:textId="64DBF74F" w:rsidR="00BA5683" w:rsidRPr="00E10EE4" w:rsidRDefault="00BA5683" w:rsidP="00E10EE4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E10EE4">
        <w:rPr>
          <w:rStyle w:val="Odkaznapoznmkupodiarou"/>
          <w:rFonts w:ascii="Times New Roman" w:hAnsi="Times New Roman" w:cs="Times New Roman"/>
          <w:sz w:val="24"/>
          <w:szCs w:val="24"/>
        </w:rPr>
        <w:footnoteRef/>
      </w:r>
      <w:r w:rsidRPr="00E10EE4">
        <w:rPr>
          <w:rFonts w:ascii="Times New Roman" w:hAnsi="Times New Roman" w:cs="Times New Roman"/>
          <w:sz w:val="24"/>
          <w:szCs w:val="24"/>
        </w:rPr>
        <w:t xml:space="preserve"> </w:t>
      </w:r>
      <w:r w:rsidRPr="00BA5683">
        <w:rPr>
          <w:rFonts w:ascii="Times New Roman" w:hAnsi="Times New Roman" w:cs="Times New Roman"/>
          <w:sz w:val="24"/>
          <w:szCs w:val="24"/>
        </w:rPr>
        <w:t xml:space="preserve">V prípade, </w:t>
      </w:r>
      <w:r w:rsidRPr="00BA5683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v ORSR uvedené, že za spoločnosť koná viac ako jeden štatutárny zástupca, je potrebné, aby vyhlásenia podpísal každý štatutárny zástupca samostatne.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B419E" w14:textId="46D209B4" w:rsidR="00B7210B" w:rsidRPr="00E10EE4" w:rsidRDefault="00824943" w:rsidP="00E10EE4">
    <w:pPr>
      <w:autoSpaceDE w:val="0"/>
      <w:autoSpaceDN w:val="0"/>
      <w:adjustRightInd w:val="0"/>
      <w:spacing w:after="0" w:line="240" w:lineRule="auto"/>
      <w:ind w:left="1416"/>
      <w:jc w:val="right"/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</w:pPr>
    <w:r>
      <w:rPr>
        <w:rFonts w:ascii="Times New Roman" w:hAnsi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735564FF" wp14:editId="3136CBEF">
          <wp:simplePos x="0" y="0"/>
          <wp:positionH relativeFrom="column">
            <wp:posOffset>-78105</wp:posOffset>
          </wp:positionH>
          <wp:positionV relativeFrom="paragraph">
            <wp:posOffset>-360045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5A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br/>
    </w:r>
    <w:r w:rsidR="003C25A1" w:rsidRPr="00E10EE4">
      <w:rPr>
        <w:rFonts w:ascii="Times New Roman" w:hAnsi="Times New Roman" w:cs="Times New Roman"/>
        <w:sz w:val="24"/>
        <w:szCs w:val="24"/>
      </w:rPr>
      <w:t>Príloha 3 – Vyhlásenia Žiadateľa o splnení podmienok účasti v</w:t>
    </w:r>
    <w:r w:rsidR="00B7210B" w:rsidRPr="00E10EE4">
      <w:rPr>
        <w:rFonts w:ascii="Times New Roman" w:hAnsi="Times New Roman" w:cs="Times New Roman"/>
        <w:sz w:val="24"/>
        <w:szCs w:val="24"/>
      </w:rPr>
      <w:t> </w:t>
    </w:r>
    <w:r w:rsidR="003C25A1" w:rsidRPr="00E10EE4">
      <w:rPr>
        <w:rFonts w:ascii="Times New Roman" w:hAnsi="Times New Roman" w:cs="Times New Roman"/>
        <w:sz w:val="24"/>
        <w:szCs w:val="24"/>
      </w:rPr>
      <w:t>Schéme</w:t>
    </w:r>
    <w:r w:rsidR="00B7210B" w:rsidRPr="00E10EE4">
      <w:rPr>
        <w:rFonts w:ascii="Times New Roman" w:hAnsi="Times New Roman" w:cs="Times New Roman"/>
        <w:sz w:val="24"/>
        <w:szCs w:val="24"/>
      </w:rPr>
      <w:t xml:space="preserve"> </w:t>
    </w:r>
    <w:r w:rsidR="00B7210B" w:rsidRPr="00E10EE4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na podporu </w:t>
    </w:r>
    <w:r w:rsidR="00B7210B" w:rsidRPr="00E10EE4"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  <w:t>rodinného podnikania (2017</w:t>
    </w:r>
    <w:r w:rsidR="0094210E"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  <w:t xml:space="preserve"> </w:t>
    </w:r>
    <w:r w:rsidR="00B7210B" w:rsidRPr="00E10EE4"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  <w:t>-</w:t>
    </w:r>
    <w:r w:rsidR="0094210E"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  <w:t xml:space="preserve"> </w:t>
    </w:r>
    <w:r w:rsidR="00B7210B" w:rsidRPr="00E10EE4"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  <w:t>2020)</w:t>
    </w:r>
    <w:r w:rsidR="00B7210B"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  <w:t xml:space="preserve"> </w:t>
    </w:r>
    <w:r w:rsidR="00B7210B" w:rsidRPr="00B7210B">
      <w:rPr>
        <w:rFonts w:ascii="Times New Roman" w:eastAsia="Times New Roman" w:hAnsi="Times New Roman" w:cs="Times New Roman"/>
        <w:bCs/>
        <w:iCs/>
        <w:sz w:val="24"/>
        <w:szCs w:val="24"/>
        <w:lang w:eastAsia="sk-SK"/>
      </w:rPr>
      <w:t>(</w:t>
    </w:r>
    <w:r w:rsidR="00B7210B" w:rsidRPr="00B7210B">
      <w:rPr>
        <w:rFonts w:ascii="Times New Roman" w:eastAsia="Times New Roman" w:hAnsi="Times New Roman" w:cs="Times New Roman"/>
        <w:bCs/>
        <w:i/>
        <w:iCs/>
        <w:sz w:val="24"/>
        <w:szCs w:val="24"/>
        <w:lang w:eastAsia="sk-SK"/>
      </w:rPr>
      <w:t xml:space="preserve">schéma pomoci de </w:t>
    </w:r>
    <w:proofErr w:type="spellStart"/>
    <w:r w:rsidR="00B7210B" w:rsidRPr="00B7210B">
      <w:rPr>
        <w:rFonts w:ascii="Times New Roman" w:eastAsia="Times New Roman" w:hAnsi="Times New Roman" w:cs="Times New Roman"/>
        <w:bCs/>
        <w:i/>
        <w:iCs/>
        <w:sz w:val="24"/>
        <w:szCs w:val="24"/>
        <w:lang w:eastAsia="sk-SK"/>
      </w:rPr>
      <w:t>minimis</w:t>
    </w:r>
    <w:proofErr w:type="spellEnd"/>
    <w:r w:rsidR="00B7210B" w:rsidRPr="00B7210B">
      <w:rPr>
        <w:rFonts w:ascii="Times New Roman" w:eastAsia="Times New Roman" w:hAnsi="Times New Roman" w:cs="Times New Roman"/>
        <w:bCs/>
        <w:i/>
        <w:iCs/>
        <w:sz w:val="24"/>
        <w:szCs w:val="24"/>
        <w:lang w:eastAsia="sk-SK"/>
      </w:rPr>
      <w:t>)</w:t>
    </w:r>
  </w:p>
  <w:p w14:paraId="3C90262B" w14:textId="6F224092" w:rsidR="003C25A1" w:rsidRPr="00887495" w:rsidRDefault="003C25A1" w:rsidP="003C25A1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457E4872" w14:textId="417F6854" w:rsidR="00DD4492" w:rsidRPr="00007C02" w:rsidRDefault="00DD4492" w:rsidP="003C25A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21D3DAA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B4750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8D7095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31DDC"/>
    <w:multiLevelType w:val="hybridMultilevel"/>
    <w:tmpl w:val="654C7D12"/>
    <w:lvl w:ilvl="0" w:tplc="80D83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893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474CF8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C42C4F"/>
    <w:multiLevelType w:val="multilevel"/>
    <w:tmpl w:val="9B720EAA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156112"/>
    <w:multiLevelType w:val="hybridMultilevel"/>
    <w:tmpl w:val="BA0AB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0EA1"/>
    <w:multiLevelType w:val="hybridMultilevel"/>
    <w:tmpl w:val="BC0A4C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5719D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D73C3F"/>
    <w:multiLevelType w:val="singleLevel"/>
    <w:tmpl w:val="498CCCC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3728C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3442335"/>
    <w:multiLevelType w:val="hybridMultilevel"/>
    <w:tmpl w:val="B74EE3B8"/>
    <w:lvl w:ilvl="0" w:tplc="CB46B5A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412D03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523F47"/>
    <w:multiLevelType w:val="hybridMultilevel"/>
    <w:tmpl w:val="9134F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C1C6A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677064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1E5ACB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BD66D88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60B11"/>
    <w:multiLevelType w:val="hybridMultilevel"/>
    <w:tmpl w:val="94B42864"/>
    <w:lvl w:ilvl="0" w:tplc="AB3A74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13341"/>
    <w:multiLevelType w:val="hybridMultilevel"/>
    <w:tmpl w:val="5E3A55A8"/>
    <w:lvl w:ilvl="0" w:tplc="65D4D7DC">
      <w:start w:val="1"/>
      <w:numFmt w:val="upperLetter"/>
      <w:pStyle w:val="schema1"/>
      <w:lvlText w:val="%1)"/>
      <w:lvlJc w:val="left"/>
      <w:pPr>
        <w:ind w:left="19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3" w15:restartNumberingAfterBreak="0">
    <w:nsid w:val="36214AB1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720A8C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50603FD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F860E5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CF074B"/>
    <w:multiLevelType w:val="hybridMultilevel"/>
    <w:tmpl w:val="08BECE20"/>
    <w:lvl w:ilvl="0" w:tplc="6FFC8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1755D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B90304"/>
    <w:multiLevelType w:val="hybridMultilevel"/>
    <w:tmpl w:val="CAEC3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717F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042EDF"/>
    <w:multiLevelType w:val="hybridMultilevel"/>
    <w:tmpl w:val="465211EA"/>
    <w:lvl w:ilvl="0" w:tplc="FC8E8DD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134E1A86">
      <w:start w:val="2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252369B"/>
    <w:multiLevelType w:val="hybridMultilevel"/>
    <w:tmpl w:val="3C4ECE1C"/>
    <w:lvl w:ilvl="0" w:tplc="A64421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118B6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E439B"/>
    <w:multiLevelType w:val="hybridMultilevel"/>
    <w:tmpl w:val="05E462E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5B64AAE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12E"/>
    <w:multiLevelType w:val="hybridMultilevel"/>
    <w:tmpl w:val="FF6C58C0"/>
    <w:lvl w:ilvl="0" w:tplc="302C7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61F08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DEB2A98"/>
    <w:multiLevelType w:val="hybridMultilevel"/>
    <w:tmpl w:val="EFA425A6"/>
    <w:lvl w:ilvl="0" w:tplc="CB9A828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0D3082"/>
    <w:multiLevelType w:val="hybridMultilevel"/>
    <w:tmpl w:val="FB26A13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F71029B"/>
    <w:multiLevelType w:val="singleLevel"/>
    <w:tmpl w:val="942E3D6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color w:val="auto"/>
      </w:rPr>
    </w:lvl>
  </w:abstractNum>
  <w:abstractNum w:abstractNumId="43" w15:restartNumberingAfterBreak="0">
    <w:nsid w:val="704F664D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2ED3788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46" w15:restartNumberingAfterBreak="0">
    <w:nsid w:val="761D7585"/>
    <w:multiLevelType w:val="hybridMultilevel"/>
    <w:tmpl w:val="8A126D20"/>
    <w:lvl w:ilvl="0" w:tplc="E78EE4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C96167"/>
    <w:multiLevelType w:val="hybridMultilevel"/>
    <w:tmpl w:val="D5EAEBE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4E35FC"/>
    <w:multiLevelType w:val="hybridMultilevel"/>
    <w:tmpl w:val="550879E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076478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CEB10E6"/>
    <w:multiLevelType w:val="hybridMultilevel"/>
    <w:tmpl w:val="1B8E6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43931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1"/>
  </w:num>
  <w:num w:numId="3">
    <w:abstractNumId w:val="24"/>
  </w:num>
  <w:num w:numId="4">
    <w:abstractNumId w:val="33"/>
  </w:num>
  <w:num w:numId="5">
    <w:abstractNumId w:val="44"/>
  </w:num>
  <w:num w:numId="6">
    <w:abstractNumId w:val="8"/>
  </w:num>
  <w:num w:numId="7">
    <w:abstractNumId w:val="26"/>
  </w:num>
  <w:num w:numId="8">
    <w:abstractNumId w:val="14"/>
  </w:num>
  <w:num w:numId="9">
    <w:abstractNumId w:val="16"/>
  </w:num>
  <w:num w:numId="10">
    <w:abstractNumId w:val="46"/>
  </w:num>
  <w:num w:numId="11">
    <w:abstractNumId w:val="22"/>
  </w:num>
  <w:num w:numId="12">
    <w:abstractNumId w:val="37"/>
  </w:num>
  <w:num w:numId="13">
    <w:abstractNumId w:val="32"/>
  </w:num>
  <w:num w:numId="14">
    <w:abstractNumId w:val="36"/>
  </w:num>
  <w:num w:numId="15">
    <w:abstractNumId w:val="51"/>
  </w:num>
  <w:num w:numId="16">
    <w:abstractNumId w:val="47"/>
  </w:num>
  <w:num w:numId="17">
    <w:abstractNumId w:val="4"/>
  </w:num>
  <w:num w:numId="18">
    <w:abstractNumId w:val="19"/>
  </w:num>
  <w:num w:numId="19">
    <w:abstractNumId w:val="12"/>
  </w:num>
  <w:num w:numId="20">
    <w:abstractNumId w:val="27"/>
  </w:num>
  <w:num w:numId="21">
    <w:abstractNumId w:val="13"/>
  </w:num>
  <w:num w:numId="22">
    <w:abstractNumId w:val="40"/>
  </w:num>
  <w:num w:numId="23">
    <w:abstractNumId w:val="17"/>
  </w:num>
  <w:num w:numId="24">
    <w:abstractNumId w:val="23"/>
  </w:num>
  <w:num w:numId="25">
    <w:abstractNumId w:val="18"/>
  </w:num>
  <w:num w:numId="26">
    <w:abstractNumId w:val="49"/>
  </w:num>
  <w:num w:numId="27">
    <w:abstractNumId w:val="11"/>
  </w:num>
  <w:num w:numId="28">
    <w:abstractNumId w:val="48"/>
  </w:num>
  <w:num w:numId="29">
    <w:abstractNumId w:val="15"/>
  </w:num>
  <w:num w:numId="30">
    <w:abstractNumId w:val="42"/>
  </w:num>
  <w:num w:numId="31">
    <w:abstractNumId w:val="3"/>
  </w:num>
  <w:num w:numId="32">
    <w:abstractNumId w:val="10"/>
  </w:num>
  <w:num w:numId="33">
    <w:abstractNumId w:val="31"/>
  </w:num>
  <w:num w:numId="34">
    <w:abstractNumId w:val="21"/>
  </w:num>
  <w:num w:numId="35">
    <w:abstractNumId w:val="45"/>
  </w:num>
  <w:num w:numId="36">
    <w:abstractNumId w:val="1"/>
  </w:num>
  <w:num w:numId="37">
    <w:abstractNumId w:val="50"/>
  </w:num>
  <w:num w:numId="38">
    <w:abstractNumId w:val="38"/>
  </w:num>
  <w:num w:numId="39">
    <w:abstractNumId w:val="30"/>
  </w:num>
  <w:num w:numId="40">
    <w:abstractNumId w:val="43"/>
  </w:num>
  <w:num w:numId="41">
    <w:abstractNumId w:val="5"/>
  </w:num>
  <w:num w:numId="42">
    <w:abstractNumId w:val="7"/>
  </w:num>
  <w:num w:numId="43">
    <w:abstractNumId w:val="39"/>
  </w:num>
  <w:num w:numId="44">
    <w:abstractNumId w:val="6"/>
  </w:num>
  <w:num w:numId="45">
    <w:abstractNumId w:val="0"/>
  </w:num>
  <w:num w:numId="46">
    <w:abstractNumId w:val="34"/>
  </w:num>
  <w:num w:numId="47">
    <w:abstractNumId w:val="2"/>
  </w:num>
  <w:num w:numId="48">
    <w:abstractNumId w:val="20"/>
  </w:num>
  <w:num w:numId="49">
    <w:abstractNumId w:val="35"/>
  </w:num>
  <w:num w:numId="50">
    <w:abstractNumId w:val="25"/>
  </w:num>
  <w:num w:numId="51">
    <w:abstractNumId w:val="22"/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22"/>
  </w:num>
  <w:num w:numId="70">
    <w:abstractNumId w:val="22"/>
  </w:num>
  <w:num w:numId="71">
    <w:abstractNumId w:val="29"/>
  </w:num>
  <w:num w:numId="7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1B"/>
    <w:rsid w:val="000031F7"/>
    <w:rsid w:val="00007C02"/>
    <w:rsid w:val="000154F3"/>
    <w:rsid w:val="00024576"/>
    <w:rsid w:val="000414F5"/>
    <w:rsid w:val="00042A28"/>
    <w:rsid w:val="00045F3A"/>
    <w:rsid w:val="00063B21"/>
    <w:rsid w:val="00071EC9"/>
    <w:rsid w:val="00076F7F"/>
    <w:rsid w:val="000A1CFD"/>
    <w:rsid w:val="000A7189"/>
    <w:rsid w:val="000A7DDA"/>
    <w:rsid w:val="000B3363"/>
    <w:rsid w:val="000B604F"/>
    <w:rsid w:val="000D0685"/>
    <w:rsid w:val="000E1FAF"/>
    <w:rsid w:val="000E20A8"/>
    <w:rsid w:val="000E5B2A"/>
    <w:rsid w:val="00103DB0"/>
    <w:rsid w:val="001140F0"/>
    <w:rsid w:val="001229C5"/>
    <w:rsid w:val="00125AEA"/>
    <w:rsid w:val="001341BE"/>
    <w:rsid w:val="001352A7"/>
    <w:rsid w:val="0013546A"/>
    <w:rsid w:val="001473AD"/>
    <w:rsid w:val="001523A5"/>
    <w:rsid w:val="00154266"/>
    <w:rsid w:val="00164BB4"/>
    <w:rsid w:val="0017547F"/>
    <w:rsid w:val="00181B8A"/>
    <w:rsid w:val="00184CF1"/>
    <w:rsid w:val="00192F4E"/>
    <w:rsid w:val="00197A84"/>
    <w:rsid w:val="001A290F"/>
    <w:rsid w:val="001A5C7F"/>
    <w:rsid w:val="001A70E7"/>
    <w:rsid w:val="001B2263"/>
    <w:rsid w:val="001B401C"/>
    <w:rsid w:val="001B6F08"/>
    <w:rsid w:val="001C057C"/>
    <w:rsid w:val="001C2017"/>
    <w:rsid w:val="001D2899"/>
    <w:rsid w:val="001D3B82"/>
    <w:rsid w:val="001D49A0"/>
    <w:rsid w:val="001E780C"/>
    <w:rsid w:val="001E7EAF"/>
    <w:rsid w:val="001F0792"/>
    <w:rsid w:val="00201043"/>
    <w:rsid w:val="00203916"/>
    <w:rsid w:val="00210B38"/>
    <w:rsid w:val="00223420"/>
    <w:rsid w:val="002300DC"/>
    <w:rsid w:val="00241F64"/>
    <w:rsid w:val="00244330"/>
    <w:rsid w:val="00246091"/>
    <w:rsid w:val="002549EA"/>
    <w:rsid w:val="00255998"/>
    <w:rsid w:val="002604EA"/>
    <w:rsid w:val="00260F1B"/>
    <w:rsid w:val="00264CE1"/>
    <w:rsid w:val="00271217"/>
    <w:rsid w:val="002810A8"/>
    <w:rsid w:val="00282DD9"/>
    <w:rsid w:val="00286F58"/>
    <w:rsid w:val="00294D4D"/>
    <w:rsid w:val="002A0D2C"/>
    <w:rsid w:val="002A0DC5"/>
    <w:rsid w:val="002A34F0"/>
    <w:rsid w:val="002B0E6B"/>
    <w:rsid w:val="002B412B"/>
    <w:rsid w:val="002B473D"/>
    <w:rsid w:val="002C39A9"/>
    <w:rsid w:val="002D1BA5"/>
    <w:rsid w:val="002D5B39"/>
    <w:rsid w:val="002E04B9"/>
    <w:rsid w:val="002E1596"/>
    <w:rsid w:val="002F3684"/>
    <w:rsid w:val="002F7E05"/>
    <w:rsid w:val="00300913"/>
    <w:rsid w:val="00300A0D"/>
    <w:rsid w:val="003016F2"/>
    <w:rsid w:val="00303D6C"/>
    <w:rsid w:val="003108FE"/>
    <w:rsid w:val="00320ED3"/>
    <w:rsid w:val="00322E7D"/>
    <w:rsid w:val="00326F34"/>
    <w:rsid w:val="00327DB9"/>
    <w:rsid w:val="00331C8B"/>
    <w:rsid w:val="0033666E"/>
    <w:rsid w:val="003412C4"/>
    <w:rsid w:val="0034251D"/>
    <w:rsid w:val="00344152"/>
    <w:rsid w:val="003633F5"/>
    <w:rsid w:val="00365C12"/>
    <w:rsid w:val="00367C91"/>
    <w:rsid w:val="00376DB0"/>
    <w:rsid w:val="00383F5B"/>
    <w:rsid w:val="003B26B5"/>
    <w:rsid w:val="003B30AD"/>
    <w:rsid w:val="003B355B"/>
    <w:rsid w:val="003B7EB1"/>
    <w:rsid w:val="003C25A1"/>
    <w:rsid w:val="003C5809"/>
    <w:rsid w:val="003E2F87"/>
    <w:rsid w:val="003E5EC5"/>
    <w:rsid w:val="003E61D2"/>
    <w:rsid w:val="003F029B"/>
    <w:rsid w:val="003F7872"/>
    <w:rsid w:val="00410132"/>
    <w:rsid w:val="0041762A"/>
    <w:rsid w:val="00430F40"/>
    <w:rsid w:val="004341B1"/>
    <w:rsid w:val="00440DA4"/>
    <w:rsid w:val="00462738"/>
    <w:rsid w:val="00463EF6"/>
    <w:rsid w:val="00473D36"/>
    <w:rsid w:val="00483D9B"/>
    <w:rsid w:val="004A6E0E"/>
    <w:rsid w:val="004A7AF8"/>
    <w:rsid w:val="004B31C1"/>
    <w:rsid w:val="004E29AF"/>
    <w:rsid w:val="004E7032"/>
    <w:rsid w:val="004F7758"/>
    <w:rsid w:val="0050176E"/>
    <w:rsid w:val="00510AA6"/>
    <w:rsid w:val="00517CB6"/>
    <w:rsid w:val="0052166A"/>
    <w:rsid w:val="0052798E"/>
    <w:rsid w:val="0053316D"/>
    <w:rsid w:val="005337C3"/>
    <w:rsid w:val="00534433"/>
    <w:rsid w:val="00543438"/>
    <w:rsid w:val="005467E6"/>
    <w:rsid w:val="00550CBF"/>
    <w:rsid w:val="005518E9"/>
    <w:rsid w:val="00571B31"/>
    <w:rsid w:val="00572049"/>
    <w:rsid w:val="00573D8A"/>
    <w:rsid w:val="005742FF"/>
    <w:rsid w:val="005847BC"/>
    <w:rsid w:val="00592000"/>
    <w:rsid w:val="00596881"/>
    <w:rsid w:val="00597ADD"/>
    <w:rsid w:val="005A5606"/>
    <w:rsid w:val="005B0728"/>
    <w:rsid w:val="005B73A5"/>
    <w:rsid w:val="005E1F5F"/>
    <w:rsid w:val="0061221E"/>
    <w:rsid w:val="00624535"/>
    <w:rsid w:val="006562B7"/>
    <w:rsid w:val="0066536B"/>
    <w:rsid w:val="00667E82"/>
    <w:rsid w:val="00674076"/>
    <w:rsid w:val="006B0362"/>
    <w:rsid w:val="006B7C0B"/>
    <w:rsid w:val="006D3AEE"/>
    <w:rsid w:val="006D79DE"/>
    <w:rsid w:val="006E05F5"/>
    <w:rsid w:val="006F0B37"/>
    <w:rsid w:val="006F179C"/>
    <w:rsid w:val="006F37E9"/>
    <w:rsid w:val="006F41A3"/>
    <w:rsid w:val="00703E54"/>
    <w:rsid w:val="00713D01"/>
    <w:rsid w:val="00716738"/>
    <w:rsid w:val="00725E26"/>
    <w:rsid w:val="00732F38"/>
    <w:rsid w:val="00741DDC"/>
    <w:rsid w:val="00744443"/>
    <w:rsid w:val="00753F7F"/>
    <w:rsid w:val="00755117"/>
    <w:rsid w:val="007767FD"/>
    <w:rsid w:val="00781A00"/>
    <w:rsid w:val="00782D58"/>
    <w:rsid w:val="00785A1B"/>
    <w:rsid w:val="00793718"/>
    <w:rsid w:val="00793E97"/>
    <w:rsid w:val="007940F9"/>
    <w:rsid w:val="00797226"/>
    <w:rsid w:val="007A0BAB"/>
    <w:rsid w:val="007A5C17"/>
    <w:rsid w:val="007B5281"/>
    <w:rsid w:val="007C07F4"/>
    <w:rsid w:val="007E1522"/>
    <w:rsid w:val="007E18E4"/>
    <w:rsid w:val="007E1F0E"/>
    <w:rsid w:val="007E2350"/>
    <w:rsid w:val="007F2C23"/>
    <w:rsid w:val="00801FEE"/>
    <w:rsid w:val="00802F6F"/>
    <w:rsid w:val="00803A3A"/>
    <w:rsid w:val="00811688"/>
    <w:rsid w:val="00824270"/>
    <w:rsid w:val="00824943"/>
    <w:rsid w:val="00831A13"/>
    <w:rsid w:val="00833664"/>
    <w:rsid w:val="008338FF"/>
    <w:rsid w:val="008353A2"/>
    <w:rsid w:val="008434BF"/>
    <w:rsid w:val="008549A7"/>
    <w:rsid w:val="00875770"/>
    <w:rsid w:val="00885341"/>
    <w:rsid w:val="008857BF"/>
    <w:rsid w:val="00885C97"/>
    <w:rsid w:val="008918B1"/>
    <w:rsid w:val="00895A9B"/>
    <w:rsid w:val="008A00E8"/>
    <w:rsid w:val="008B66C3"/>
    <w:rsid w:val="008C516B"/>
    <w:rsid w:val="008C57F4"/>
    <w:rsid w:val="008D1F57"/>
    <w:rsid w:val="008D3B1C"/>
    <w:rsid w:val="008D7A32"/>
    <w:rsid w:val="008E7AC3"/>
    <w:rsid w:val="008F1A31"/>
    <w:rsid w:val="008F666F"/>
    <w:rsid w:val="00902308"/>
    <w:rsid w:val="0090267C"/>
    <w:rsid w:val="009121E3"/>
    <w:rsid w:val="009322A8"/>
    <w:rsid w:val="00934C5E"/>
    <w:rsid w:val="009356C6"/>
    <w:rsid w:val="00937C82"/>
    <w:rsid w:val="00941BD7"/>
    <w:rsid w:val="0094210E"/>
    <w:rsid w:val="009464F6"/>
    <w:rsid w:val="00954DC1"/>
    <w:rsid w:val="0098470E"/>
    <w:rsid w:val="00992EAA"/>
    <w:rsid w:val="0099516E"/>
    <w:rsid w:val="009973F4"/>
    <w:rsid w:val="00997416"/>
    <w:rsid w:val="009A1ADF"/>
    <w:rsid w:val="009B594F"/>
    <w:rsid w:val="009C72A0"/>
    <w:rsid w:val="009D1E61"/>
    <w:rsid w:val="009E1F61"/>
    <w:rsid w:val="009E2621"/>
    <w:rsid w:val="009E4A81"/>
    <w:rsid w:val="009F409D"/>
    <w:rsid w:val="009F4AF1"/>
    <w:rsid w:val="00A26338"/>
    <w:rsid w:val="00A27001"/>
    <w:rsid w:val="00A35205"/>
    <w:rsid w:val="00A50FFF"/>
    <w:rsid w:val="00A54DE8"/>
    <w:rsid w:val="00A55561"/>
    <w:rsid w:val="00A55EBB"/>
    <w:rsid w:val="00A6347C"/>
    <w:rsid w:val="00A87C55"/>
    <w:rsid w:val="00A91266"/>
    <w:rsid w:val="00AA1CAB"/>
    <w:rsid w:val="00AA7DDA"/>
    <w:rsid w:val="00AB40B6"/>
    <w:rsid w:val="00AC2A56"/>
    <w:rsid w:val="00AE6AD0"/>
    <w:rsid w:val="00AF28E3"/>
    <w:rsid w:val="00B012FD"/>
    <w:rsid w:val="00B062E5"/>
    <w:rsid w:val="00B1479E"/>
    <w:rsid w:val="00B17898"/>
    <w:rsid w:val="00B25CC7"/>
    <w:rsid w:val="00B3644B"/>
    <w:rsid w:val="00B443E2"/>
    <w:rsid w:val="00B4596D"/>
    <w:rsid w:val="00B538ED"/>
    <w:rsid w:val="00B62C43"/>
    <w:rsid w:val="00B644C8"/>
    <w:rsid w:val="00B7210B"/>
    <w:rsid w:val="00B75B85"/>
    <w:rsid w:val="00BA529A"/>
    <w:rsid w:val="00BA5683"/>
    <w:rsid w:val="00BA7E7E"/>
    <w:rsid w:val="00BB477A"/>
    <w:rsid w:val="00BE739A"/>
    <w:rsid w:val="00BF7C08"/>
    <w:rsid w:val="00C01190"/>
    <w:rsid w:val="00C13552"/>
    <w:rsid w:val="00C16D47"/>
    <w:rsid w:val="00C16F1F"/>
    <w:rsid w:val="00C34FAB"/>
    <w:rsid w:val="00C45FC5"/>
    <w:rsid w:val="00C52E23"/>
    <w:rsid w:val="00C60703"/>
    <w:rsid w:val="00C61030"/>
    <w:rsid w:val="00C621E1"/>
    <w:rsid w:val="00C7615A"/>
    <w:rsid w:val="00C76197"/>
    <w:rsid w:val="00C95718"/>
    <w:rsid w:val="00CA06C4"/>
    <w:rsid w:val="00CA4B15"/>
    <w:rsid w:val="00CA4E06"/>
    <w:rsid w:val="00CA7401"/>
    <w:rsid w:val="00CA79ED"/>
    <w:rsid w:val="00CB0580"/>
    <w:rsid w:val="00CB4706"/>
    <w:rsid w:val="00CC3BD8"/>
    <w:rsid w:val="00CC7BBA"/>
    <w:rsid w:val="00CD718E"/>
    <w:rsid w:val="00CE6275"/>
    <w:rsid w:val="00CF0D01"/>
    <w:rsid w:val="00D0360F"/>
    <w:rsid w:val="00D06B46"/>
    <w:rsid w:val="00D172E7"/>
    <w:rsid w:val="00D2714F"/>
    <w:rsid w:val="00D578FB"/>
    <w:rsid w:val="00D60B19"/>
    <w:rsid w:val="00D63B05"/>
    <w:rsid w:val="00D64956"/>
    <w:rsid w:val="00D6688D"/>
    <w:rsid w:val="00D813B5"/>
    <w:rsid w:val="00D832BF"/>
    <w:rsid w:val="00D85209"/>
    <w:rsid w:val="00D866F3"/>
    <w:rsid w:val="00D87EC4"/>
    <w:rsid w:val="00D927F6"/>
    <w:rsid w:val="00D94B32"/>
    <w:rsid w:val="00DA5C16"/>
    <w:rsid w:val="00DD4492"/>
    <w:rsid w:val="00DE33A6"/>
    <w:rsid w:val="00E00BF8"/>
    <w:rsid w:val="00E02068"/>
    <w:rsid w:val="00E0288F"/>
    <w:rsid w:val="00E0659C"/>
    <w:rsid w:val="00E06866"/>
    <w:rsid w:val="00E10EE4"/>
    <w:rsid w:val="00E14C6F"/>
    <w:rsid w:val="00E15C8F"/>
    <w:rsid w:val="00E1748B"/>
    <w:rsid w:val="00E220BE"/>
    <w:rsid w:val="00E2325C"/>
    <w:rsid w:val="00E30BB4"/>
    <w:rsid w:val="00E4482C"/>
    <w:rsid w:val="00E4492E"/>
    <w:rsid w:val="00E54B95"/>
    <w:rsid w:val="00E609B2"/>
    <w:rsid w:val="00E652D1"/>
    <w:rsid w:val="00E752C8"/>
    <w:rsid w:val="00E87A37"/>
    <w:rsid w:val="00E94709"/>
    <w:rsid w:val="00E96AA8"/>
    <w:rsid w:val="00E97F91"/>
    <w:rsid w:val="00EB3BC9"/>
    <w:rsid w:val="00EB6B11"/>
    <w:rsid w:val="00EC482B"/>
    <w:rsid w:val="00EC5EB8"/>
    <w:rsid w:val="00ED1E70"/>
    <w:rsid w:val="00ED5D41"/>
    <w:rsid w:val="00ED5E9B"/>
    <w:rsid w:val="00ED7BFF"/>
    <w:rsid w:val="00EE4073"/>
    <w:rsid w:val="00EF055F"/>
    <w:rsid w:val="00EF4ACA"/>
    <w:rsid w:val="00F12A64"/>
    <w:rsid w:val="00F15416"/>
    <w:rsid w:val="00F16002"/>
    <w:rsid w:val="00F2057B"/>
    <w:rsid w:val="00F34AC3"/>
    <w:rsid w:val="00F45235"/>
    <w:rsid w:val="00F552B1"/>
    <w:rsid w:val="00F57771"/>
    <w:rsid w:val="00F61D84"/>
    <w:rsid w:val="00F72743"/>
    <w:rsid w:val="00F9780D"/>
    <w:rsid w:val="00FA6159"/>
    <w:rsid w:val="00FC05EC"/>
    <w:rsid w:val="00FC2FB2"/>
    <w:rsid w:val="00FC583F"/>
    <w:rsid w:val="00FC6C3C"/>
    <w:rsid w:val="00FF53C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FADD9"/>
  <w15:docId w15:val="{766B54D1-DE4A-4A09-8239-9337F47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FEE"/>
  </w:style>
  <w:style w:type="paragraph" w:styleId="Nadpis1">
    <w:name w:val="heading 1"/>
    <w:basedOn w:val="Normlny"/>
    <w:next w:val="Normlny"/>
    <w:link w:val="Nadpis1Char"/>
    <w:uiPriority w:val="9"/>
    <w:qFormat/>
    <w:rsid w:val="00201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0F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60F1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F1B"/>
  </w:style>
  <w:style w:type="paragraph" w:styleId="Pta">
    <w:name w:val="footer"/>
    <w:basedOn w:val="Normlny"/>
    <w:link w:val="Pt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F1B"/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260F1B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260F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0F1B"/>
    <w:rPr>
      <w:sz w:val="20"/>
      <w:szCs w:val="20"/>
    </w:rPr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260F1B"/>
    <w:rPr>
      <w:sz w:val="20"/>
      <w:szCs w:val="20"/>
    </w:rPr>
  </w:style>
  <w:style w:type="paragraph" w:customStyle="1" w:styleId="Style6">
    <w:name w:val="Style6"/>
    <w:basedOn w:val="Normlny"/>
    <w:uiPriority w:val="99"/>
    <w:rsid w:val="00260F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62">
    <w:name w:val="Font Style62"/>
    <w:uiPriority w:val="99"/>
    <w:rsid w:val="00260F1B"/>
    <w:rPr>
      <w:rFonts w:ascii="Times New Roman" w:hAnsi="Times New Roman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A6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D578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78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78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8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8FB"/>
    <w:rPr>
      <w:b/>
      <w:bCs/>
      <w:sz w:val="20"/>
      <w:szCs w:val="20"/>
    </w:rPr>
  </w:style>
  <w:style w:type="paragraph" w:customStyle="1" w:styleId="title-doc-first">
    <w:name w:val="title-doc-first"/>
    <w:basedOn w:val="Normlny"/>
    <w:rsid w:val="0014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F28E3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52166A"/>
  </w:style>
  <w:style w:type="table" w:styleId="Mriekatabuky">
    <w:name w:val="Table Grid"/>
    <w:basedOn w:val="Normlnatabuka"/>
    <w:uiPriority w:val="59"/>
    <w:rsid w:val="0026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01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01043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01043"/>
    <w:pPr>
      <w:spacing w:after="100"/>
    </w:pPr>
  </w:style>
  <w:style w:type="paragraph" w:customStyle="1" w:styleId="schema1">
    <w:name w:val="schema 1"/>
    <w:basedOn w:val="Nadpis1"/>
    <w:link w:val="schema1Char"/>
    <w:qFormat/>
    <w:rsid w:val="00201043"/>
    <w:pPr>
      <w:widowControl w:val="0"/>
      <w:numPr>
        <w:numId w:val="1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k-SK"/>
    </w:rPr>
  </w:style>
  <w:style w:type="character" w:customStyle="1" w:styleId="schema1Char">
    <w:name w:val="schema 1 Char"/>
    <w:basedOn w:val="Predvolenpsmoodseku"/>
    <w:link w:val="schema1"/>
    <w:rsid w:val="0020104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A6159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007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78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3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8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95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9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2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8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9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9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AUTO/?uri=uriserv:OJ.L_.2013.354.01.0001.01.S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670C-99C3-4D8B-990F-6A519500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Durdikova</dc:creator>
  <cp:lastModifiedBy>Križanská Daniela</cp:lastModifiedBy>
  <cp:revision>4</cp:revision>
  <cp:lastPrinted>2018-05-03T06:56:00Z</cp:lastPrinted>
  <dcterms:created xsi:type="dcterms:W3CDTF">2018-08-31T11:39:00Z</dcterms:created>
  <dcterms:modified xsi:type="dcterms:W3CDTF">2018-09-03T12:47:00Z</dcterms:modified>
</cp:coreProperties>
</file>