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D58F8" w14:textId="77777777" w:rsidR="00E13235" w:rsidRDefault="000069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21A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624C141" wp14:editId="5B16B1FA">
            <wp:extent cx="4057650" cy="1298448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U AND VYSKUM A INOVAC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78" cy="13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B24FD" w14:textId="77777777" w:rsidR="00E13235" w:rsidRDefault="00E1323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4170AB4" w14:textId="77777777" w:rsidR="00E13235" w:rsidRDefault="00D203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33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VÝZVA NA PREDKLADANIE ŽIADOSTÍ O POSKYTNUTIE NEFINANČNEJ POMOCI V RÁMCI NÁRODNÉHO PROJEKTU PODPORA INTERNACIONALIZÁCIE MSP KOMPONENTU 12 a) </w:t>
      </w:r>
      <w:r w:rsidR="004E021A" w:rsidRPr="00086D66">
        <w:rPr>
          <w:rFonts w:ascii="Times New Roman" w:hAnsi="Times New Roman" w:cs="Times New Roman"/>
          <w:b/>
          <w:bCs/>
          <w:sz w:val="28"/>
          <w:szCs w:val="28"/>
        </w:rPr>
        <w:t>SCHÉMY NA PODPORU MALÉHO A STREDNÉHO PODNIKANIA V</w:t>
      </w:r>
      <w:r w:rsidR="00A277A2">
        <w:rPr>
          <w:rFonts w:ascii="Times New Roman" w:hAnsi="Times New Roman" w:cs="Times New Roman"/>
          <w:b/>
          <w:bCs/>
          <w:sz w:val="28"/>
          <w:szCs w:val="28"/>
        </w:rPr>
        <w:t> SR</w:t>
      </w:r>
    </w:p>
    <w:p w14:paraId="23025A8F" w14:textId="77777777" w:rsidR="00A277A2" w:rsidRDefault="00A27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8D826" w14:textId="77777777" w:rsidR="00A277A2" w:rsidRDefault="00A277A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277A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KRÁTKODOBÉ INDIVIDUÁLNE PORADENSTVO</w:t>
      </w:r>
    </w:p>
    <w:p w14:paraId="6768E61F" w14:textId="77777777" w:rsidR="00E13235" w:rsidRDefault="00E1323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3E511591" w14:textId="77777777" w:rsidR="00E13235" w:rsidRDefault="0000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66">
        <w:rPr>
          <w:rFonts w:ascii="Times New Roman" w:hAnsi="Times New Roman" w:cs="Times New Roman"/>
          <w:sz w:val="24"/>
          <w:szCs w:val="24"/>
        </w:rPr>
        <w:t>Potrebujete</w:t>
      </w:r>
      <w:r w:rsidR="00FD28C5" w:rsidRPr="00086D66">
        <w:rPr>
          <w:rFonts w:ascii="Times New Roman" w:hAnsi="Times New Roman" w:cs="Times New Roman"/>
          <w:sz w:val="24"/>
          <w:szCs w:val="24"/>
        </w:rPr>
        <w:t xml:space="preserve"> odborne poradiť? Už dlhšie r</w:t>
      </w:r>
      <w:r w:rsidRPr="00086D66">
        <w:rPr>
          <w:rFonts w:ascii="Times New Roman" w:hAnsi="Times New Roman" w:cs="Times New Roman"/>
          <w:sz w:val="24"/>
          <w:szCs w:val="24"/>
        </w:rPr>
        <w:t xml:space="preserve">iešite </w:t>
      </w:r>
      <w:r w:rsidR="00FD28C5" w:rsidRPr="00A803C7">
        <w:rPr>
          <w:rFonts w:ascii="Times New Roman" w:hAnsi="Times New Roman" w:cs="Times New Roman"/>
          <w:sz w:val="24"/>
          <w:szCs w:val="24"/>
        </w:rPr>
        <w:t xml:space="preserve">nejaký problém? </w:t>
      </w:r>
      <w:r w:rsidRPr="00107ABA">
        <w:rPr>
          <w:rFonts w:ascii="Times New Roman" w:hAnsi="Times New Roman" w:cs="Times New Roman"/>
          <w:sz w:val="24"/>
          <w:szCs w:val="24"/>
        </w:rPr>
        <w:t>Nedovoľte</w:t>
      </w:r>
      <w:r w:rsidR="00FD28C5" w:rsidRPr="006803A9">
        <w:rPr>
          <w:rFonts w:ascii="Times New Roman" w:hAnsi="Times New Roman" w:cs="Times New Roman"/>
          <w:sz w:val="24"/>
          <w:szCs w:val="24"/>
        </w:rPr>
        <w:t>,</w:t>
      </w:r>
      <w:r w:rsidRPr="006803A9">
        <w:rPr>
          <w:rFonts w:ascii="Times New Roman" w:hAnsi="Times New Roman" w:cs="Times New Roman"/>
          <w:sz w:val="24"/>
          <w:szCs w:val="24"/>
        </w:rPr>
        <w:t xml:space="preserve"> aby takéto malé prekážky narúšali chod firmy, prípadne odpútavali Vašu pozornosť od budovania podniku</w:t>
      </w:r>
      <w:r w:rsidR="00FD28C5" w:rsidRPr="001C3F98">
        <w:rPr>
          <w:rFonts w:ascii="Times New Roman" w:hAnsi="Times New Roman" w:cs="Times New Roman"/>
          <w:sz w:val="24"/>
          <w:szCs w:val="24"/>
        </w:rPr>
        <w:t>. O</w:t>
      </w:r>
      <w:r w:rsidRPr="001C3F98">
        <w:rPr>
          <w:rFonts w:ascii="Times New Roman" w:hAnsi="Times New Roman" w:cs="Times New Roman"/>
          <w:sz w:val="24"/>
          <w:szCs w:val="24"/>
        </w:rPr>
        <w:t>bráťte sa na nás. V podobe krátkodobého individuálneho poradenstva Vám ponúkame služby o</w:t>
      </w:r>
      <w:r w:rsidR="00395729" w:rsidRPr="009412E5">
        <w:rPr>
          <w:rFonts w:ascii="Times New Roman" w:hAnsi="Times New Roman" w:cs="Times New Roman"/>
          <w:sz w:val="24"/>
          <w:szCs w:val="24"/>
        </w:rPr>
        <w:t>dborných expertov – konzultantov</w:t>
      </w:r>
      <w:r w:rsidRPr="009412E5">
        <w:rPr>
          <w:rFonts w:ascii="Times New Roman" w:hAnsi="Times New Roman" w:cs="Times New Roman"/>
          <w:sz w:val="24"/>
          <w:szCs w:val="24"/>
        </w:rPr>
        <w:t xml:space="preserve">, ktorí sú pripravení </w:t>
      </w:r>
      <w:r w:rsidR="003D71CF" w:rsidRPr="00241352">
        <w:rPr>
          <w:rFonts w:ascii="Times New Roman" w:hAnsi="Times New Roman" w:cs="Times New Roman"/>
          <w:sz w:val="24"/>
          <w:szCs w:val="24"/>
        </w:rPr>
        <w:t xml:space="preserve">Vám </w:t>
      </w:r>
      <w:r w:rsidRPr="00241352">
        <w:rPr>
          <w:rFonts w:ascii="Times New Roman" w:hAnsi="Times New Roman" w:cs="Times New Roman"/>
          <w:sz w:val="24"/>
          <w:szCs w:val="24"/>
        </w:rPr>
        <w:t xml:space="preserve">poradiť </w:t>
      </w:r>
      <w:r w:rsidR="00823276">
        <w:rPr>
          <w:rFonts w:ascii="Times New Roman" w:hAnsi="Times New Roman" w:cs="Times New Roman"/>
          <w:sz w:val="24"/>
          <w:szCs w:val="24"/>
        </w:rPr>
        <w:t xml:space="preserve">najmä </w:t>
      </w:r>
      <w:r w:rsidRPr="00241352">
        <w:rPr>
          <w:rFonts w:ascii="Times New Roman" w:hAnsi="Times New Roman" w:cs="Times New Roman"/>
          <w:sz w:val="24"/>
          <w:szCs w:val="24"/>
        </w:rPr>
        <w:t>v oblasti m</w:t>
      </w:r>
      <w:r w:rsidR="000D6664" w:rsidRPr="00241352">
        <w:rPr>
          <w:rFonts w:ascii="Times New Roman" w:hAnsi="Times New Roman" w:cs="Times New Roman"/>
          <w:sz w:val="24"/>
          <w:szCs w:val="24"/>
        </w:rPr>
        <w:t xml:space="preserve">arketingu, financovania, manažmentu, účtovníctva, daní, tematiky alternatívnych obchodných platforiem,  práva a legislatívy s dôrazom na internacionalizáciu. </w:t>
      </w:r>
    </w:p>
    <w:p w14:paraId="47B54181" w14:textId="77777777" w:rsidR="00E13235" w:rsidRDefault="00E13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EC5F0" w14:textId="22E7A9A5" w:rsidR="00E4399E" w:rsidRDefault="00C50AD1" w:rsidP="005119F6">
      <w:pPr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 ako vykonávateľ (ďalej len „Vykonávateľ“) Schémy na podporu malého a stredného podnikania v SR (schéma pomoci de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) zverejnenej v Obchodnom vestníku 166/2017 dňa 30. 08. 2017, v aktuálnom znení Schémy na podporu malého a stredného podnikania v SR v znení dodatku č. 1 (schéma pomoci de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>) Schéma DM – 8/2017 zverejnenej v Obchodnom vestníku 124/2018 dňa 28. 06. 2018 (ďalej len „Schéma“), vyhlasuje v mene Ministerstva hospodárstva Slovenskej republiky ako poskytovateľa pomoci Výzvu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664" w:rsidRPr="001C3F98">
        <w:rPr>
          <w:rFonts w:ascii="Times New Roman" w:hAnsi="Times New Roman" w:cs="Times New Roman"/>
          <w:i/>
          <w:sz w:val="24"/>
          <w:szCs w:val="24"/>
        </w:rPr>
        <w:t>na predkladanie žiadostí</w:t>
      </w:r>
      <w:r w:rsidR="00511373" w:rsidRPr="001C3F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664" w:rsidRPr="001C3F98">
        <w:rPr>
          <w:rFonts w:ascii="Times New Roman" w:hAnsi="Times New Roman" w:cs="Times New Roman"/>
          <w:i/>
          <w:sz w:val="24"/>
          <w:szCs w:val="24"/>
        </w:rPr>
        <w:t xml:space="preserve">o poskytnutie nefinančnej pomoci </w:t>
      </w:r>
      <w:r w:rsidR="003D71CF" w:rsidRPr="009412E5">
        <w:rPr>
          <w:rFonts w:ascii="Times New Roman" w:hAnsi="Times New Roman" w:cs="Times New Roman"/>
          <w:i/>
          <w:sz w:val="24"/>
          <w:szCs w:val="24"/>
        </w:rPr>
        <w:t>v</w:t>
      </w:r>
      <w:r w:rsidR="003D71CF" w:rsidRPr="00241352">
        <w:rPr>
          <w:rFonts w:ascii="Times New Roman" w:hAnsi="Times New Roman" w:cs="Times New Roman"/>
          <w:i/>
          <w:sz w:val="24"/>
          <w:szCs w:val="24"/>
        </w:rPr>
        <w:t> rámci Národného projektu Podpora internacionaliz</w:t>
      </w:r>
      <w:r w:rsidR="003D71CF" w:rsidRPr="004E021A">
        <w:rPr>
          <w:rFonts w:ascii="Times New Roman" w:hAnsi="Times New Roman" w:cs="Times New Roman"/>
          <w:i/>
          <w:sz w:val="24"/>
          <w:szCs w:val="24"/>
        </w:rPr>
        <w:t xml:space="preserve">ácie </w:t>
      </w:r>
      <w:r w:rsidR="00D17AA7">
        <w:rPr>
          <w:rFonts w:ascii="Times New Roman" w:hAnsi="Times New Roman" w:cs="Times New Roman"/>
          <w:i/>
          <w:sz w:val="24"/>
          <w:szCs w:val="24"/>
        </w:rPr>
        <w:t>MSP</w:t>
      </w:r>
      <w:r w:rsidR="001C3F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664" w:rsidRPr="001C3F98">
        <w:rPr>
          <w:rFonts w:ascii="Times New Roman" w:hAnsi="Times New Roman" w:cs="Times New Roman"/>
          <w:sz w:val="24"/>
          <w:szCs w:val="24"/>
        </w:rPr>
        <w:t>v</w:t>
      </w:r>
      <w:r w:rsidR="00C25C3A">
        <w:rPr>
          <w:rFonts w:ascii="Times New Roman" w:hAnsi="Times New Roman" w:cs="Times New Roman"/>
          <w:sz w:val="24"/>
          <w:szCs w:val="24"/>
        </w:rPr>
        <w:t xml:space="preserve"> podobe</w:t>
      </w:r>
      <w:r w:rsidR="000D6664" w:rsidRPr="001C3F98">
        <w:rPr>
          <w:rFonts w:ascii="Times New Roman" w:hAnsi="Times New Roman" w:cs="Times New Roman"/>
          <w:sz w:val="24"/>
          <w:szCs w:val="24"/>
        </w:rPr>
        <w:t xml:space="preserve"> </w:t>
      </w:r>
      <w:r w:rsidR="003D71CF" w:rsidRPr="001C3F98">
        <w:rPr>
          <w:rFonts w:ascii="Times New Roman" w:hAnsi="Times New Roman" w:cs="Times New Roman"/>
          <w:sz w:val="24"/>
          <w:szCs w:val="24"/>
        </w:rPr>
        <w:t>poskytovania k</w:t>
      </w:r>
      <w:r w:rsidR="000D6664" w:rsidRPr="001C3F98">
        <w:rPr>
          <w:rFonts w:ascii="Times New Roman" w:hAnsi="Times New Roman" w:cs="Times New Roman"/>
          <w:sz w:val="24"/>
          <w:szCs w:val="24"/>
        </w:rPr>
        <w:t>rátkodobého individuálneho poradenstva (ďalej len „</w:t>
      </w:r>
      <w:r w:rsidR="00D20338" w:rsidRPr="00D20338">
        <w:rPr>
          <w:rFonts w:ascii="Times New Roman" w:hAnsi="Times New Roman" w:cs="Times New Roman"/>
          <w:b/>
          <w:sz w:val="24"/>
          <w:szCs w:val="24"/>
        </w:rPr>
        <w:t>Výzva</w:t>
      </w:r>
      <w:r w:rsidR="000D6664" w:rsidRPr="00086D66">
        <w:rPr>
          <w:rFonts w:ascii="Times New Roman" w:hAnsi="Times New Roman" w:cs="Times New Roman"/>
          <w:sz w:val="24"/>
          <w:szCs w:val="24"/>
        </w:rPr>
        <w:t>“)</w:t>
      </w:r>
      <w:r w:rsidR="007238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1C3405" w14:textId="77777777" w:rsidR="00C25C3A" w:rsidRPr="00BC75A2" w:rsidRDefault="007238F2" w:rsidP="00860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sa poskytuje </w:t>
      </w:r>
      <w:r w:rsidR="005119F6" w:rsidRPr="00664A3C">
        <w:rPr>
          <w:rFonts w:ascii="Times New Roman" w:hAnsi="Times New Roman" w:cs="Times New Roman"/>
          <w:sz w:val="24"/>
          <w:szCs w:val="24"/>
        </w:rPr>
        <w:t xml:space="preserve">v rámci Národného projektu Podpora internacionalizácie </w:t>
      </w:r>
      <w:r>
        <w:rPr>
          <w:rFonts w:ascii="Times New Roman" w:hAnsi="Times New Roman" w:cs="Times New Roman"/>
          <w:sz w:val="24"/>
          <w:szCs w:val="24"/>
        </w:rPr>
        <w:t>MSP</w:t>
      </w:r>
      <w:r w:rsidR="005119F6">
        <w:rPr>
          <w:rFonts w:ascii="Times New Roman" w:hAnsi="Times New Roman" w:cs="Times New Roman"/>
          <w:sz w:val="24"/>
          <w:szCs w:val="24"/>
        </w:rPr>
        <w:t xml:space="preserve">, Prioritná os: 3, kód projektu: </w:t>
      </w:r>
      <w:r w:rsidR="005119F6" w:rsidRPr="007238F2">
        <w:rPr>
          <w:rFonts w:ascii="Times New Roman" w:hAnsi="Times New Roman" w:cs="Times New Roman"/>
          <w:sz w:val="24"/>
          <w:szCs w:val="24"/>
        </w:rPr>
        <w:t>NFP313031H810</w:t>
      </w:r>
      <w:r w:rsidRPr="007238F2">
        <w:rPr>
          <w:rFonts w:ascii="Times New Roman" w:hAnsi="Times New Roman" w:cs="Times New Roman"/>
          <w:sz w:val="24"/>
          <w:szCs w:val="24"/>
        </w:rPr>
        <w:t xml:space="preserve"> </w:t>
      </w:r>
      <w:r w:rsidR="00D20338" w:rsidRPr="00D20338">
        <w:rPr>
          <w:rFonts w:ascii="Times New Roman" w:hAnsi="Times New Roman" w:cs="Times New Roman"/>
          <w:sz w:val="24"/>
          <w:szCs w:val="24"/>
        </w:rPr>
        <w:t>(ďalej len „</w:t>
      </w:r>
      <w:r w:rsidR="00D20338" w:rsidRPr="00D20338">
        <w:rPr>
          <w:rFonts w:ascii="Times New Roman" w:hAnsi="Times New Roman" w:cs="Times New Roman"/>
          <w:b/>
          <w:sz w:val="24"/>
          <w:szCs w:val="24"/>
        </w:rPr>
        <w:t>Projekt“</w:t>
      </w:r>
      <w:r w:rsidR="00D20338" w:rsidRPr="00D20338">
        <w:rPr>
          <w:rFonts w:ascii="Times New Roman" w:hAnsi="Times New Roman" w:cs="Times New Roman"/>
          <w:sz w:val="24"/>
          <w:szCs w:val="24"/>
        </w:rPr>
        <w:t>)</w:t>
      </w:r>
      <w:r w:rsidR="005119F6" w:rsidRPr="007238F2">
        <w:rPr>
          <w:rFonts w:ascii="Times New Roman" w:hAnsi="Times New Roman" w:cs="Times New Roman"/>
          <w:sz w:val="24"/>
          <w:szCs w:val="24"/>
        </w:rPr>
        <w:t>, v súlade s komponentom č. 12 a) Schémy v</w:t>
      </w:r>
      <w:r w:rsidR="00823276">
        <w:rPr>
          <w:rFonts w:ascii="Times New Roman" w:hAnsi="Times New Roman" w:cs="Times New Roman"/>
          <w:sz w:val="24"/>
          <w:szCs w:val="24"/>
        </w:rPr>
        <w:t xml:space="preserve"> podobe</w:t>
      </w:r>
      <w:r w:rsidR="005119F6" w:rsidRPr="00664A3C">
        <w:rPr>
          <w:rFonts w:ascii="Times New Roman" w:hAnsi="Times New Roman" w:cs="Times New Roman"/>
          <w:sz w:val="24"/>
          <w:szCs w:val="24"/>
        </w:rPr>
        <w:t xml:space="preserve"> </w:t>
      </w:r>
      <w:r w:rsidR="00823276">
        <w:rPr>
          <w:rFonts w:ascii="Times New Roman" w:hAnsi="Times New Roman" w:cs="Times New Roman"/>
          <w:sz w:val="24"/>
          <w:szCs w:val="24"/>
        </w:rPr>
        <w:t>k</w:t>
      </w:r>
      <w:r w:rsidR="005119F6" w:rsidRPr="00664A3C">
        <w:rPr>
          <w:rFonts w:ascii="Times New Roman" w:hAnsi="Times New Roman" w:cs="Times New Roman"/>
          <w:sz w:val="24"/>
          <w:szCs w:val="24"/>
        </w:rPr>
        <w:t xml:space="preserve">rátkodobého individuálneho poradenstva.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5119F6" w:rsidRPr="00664A3C">
        <w:rPr>
          <w:rFonts w:ascii="Times New Roman" w:hAnsi="Times New Roman" w:cs="Times New Roman"/>
          <w:sz w:val="24"/>
          <w:szCs w:val="24"/>
        </w:rPr>
        <w:t xml:space="preserve"> je realizovaný prostredníctvom Operačného programu Výskum a inovácie a vytvára ucelený systém komplexnej podpory vzniku a rozvoja potenciálnych a existujúcich malých a stredných podnikov </w:t>
      </w:r>
      <w:r w:rsidR="00E4399E" w:rsidRPr="00A803C7">
        <w:rPr>
          <w:rFonts w:ascii="Times New Roman" w:hAnsi="Times New Roman" w:cs="Times New Roman"/>
          <w:sz w:val="24"/>
          <w:szCs w:val="24"/>
        </w:rPr>
        <w:t>(ďalej len „</w:t>
      </w:r>
      <w:r w:rsidR="00D20338" w:rsidRPr="00D20338">
        <w:rPr>
          <w:rFonts w:ascii="Times New Roman" w:hAnsi="Times New Roman" w:cs="Times New Roman"/>
          <w:b/>
          <w:sz w:val="24"/>
          <w:szCs w:val="24"/>
        </w:rPr>
        <w:t>MSP</w:t>
      </w:r>
      <w:r w:rsidR="00E4399E" w:rsidRPr="00086D66">
        <w:rPr>
          <w:rFonts w:ascii="Times New Roman" w:hAnsi="Times New Roman" w:cs="Times New Roman"/>
          <w:sz w:val="24"/>
          <w:szCs w:val="24"/>
        </w:rPr>
        <w:t>“)</w:t>
      </w:r>
      <w:r w:rsidR="00E4399E">
        <w:rPr>
          <w:rFonts w:ascii="Times New Roman" w:hAnsi="Times New Roman" w:cs="Times New Roman"/>
          <w:sz w:val="24"/>
          <w:szCs w:val="24"/>
        </w:rPr>
        <w:t xml:space="preserve"> </w:t>
      </w:r>
      <w:r w:rsidR="005119F6" w:rsidRPr="00664A3C">
        <w:rPr>
          <w:rFonts w:ascii="Times New Roman" w:hAnsi="Times New Roman" w:cs="Times New Roman"/>
          <w:sz w:val="24"/>
          <w:szCs w:val="24"/>
        </w:rPr>
        <w:t>v SR.</w:t>
      </w:r>
      <w:r w:rsidR="005119F6" w:rsidRPr="00664A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A04879F" w14:textId="77777777" w:rsidR="00664A3C" w:rsidRDefault="00664A3C" w:rsidP="00860E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D66">
        <w:rPr>
          <w:rFonts w:ascii="Times New Roman" w:hAnsi="Times New Roman" w:cs="Times New Roman"/>
          <w:b/>
          <w:sz w:val="24"/>
          <w:szCs w:val="24"/>
        </w:rPr>
        <w:t xml:space="preserve">V rámci tejto Výzvy ponúkame fyzickým osobám – podnikateľom a právnickým osobám </w:t>
      </w:r>
      <w:r w:rsidR="007238F2">
        <w:rPr>
          <w:rFonts w:ascii="Times New Roman" w:hAnsi="Times New Roman" w:cs="Times New Roman"/>
          <w:b/>
          <w:sz w:val="24"/>
          <w:szCs w:val="24"/>
        </w:rPr>
        <w:t xml:space="preserve">– podnikateľom </w:t>
      </w:r>
      <w:r w:rsidR="003D71CF" w:rsidRPr="00086D66">
        <w:rPr>
          <w:rFonts w:ascii="Times New Roman" w:hAnsi="Times New Roman" w:cs="Times New Roman"/>
          <w:b/>
          <w:sz w:val="24"/>
          <w:szCs w:val="24"/>
        </w:rPr>
        <w:t xml:space="preserve">bez ich spolufinancovania, </w:t>
      </w:r>
      <w:r w:rsidRPr="00A803C7">
        <w:rPr>
          <w:rFonts w:ascii="Times New Roman" w:hAnsi="Times New Roman" w:cs="Times New Roman"/>
          <w:b/>
          <w:sz w:val="24"/>
          <w:szCs w:val="24"/>
        </w:rPr>
        <w:t>možnosť získať pom</w:t>
      </w:r>
      <w:r w:rsidRPr="00107ABA">
        <w:rPr>
          <w:rFonts w:ascii="Times New Roman" w:hAnsi="Times New Roman" w:cs="Times New Roman"/>
          <w:b/>
          <w:sz w:val="24"/>
          <w:szCs w:val="24"/>
        </w:rPr>
        <w:t>oc realizovanú v</w:t>
      </w:r>
      <w:r w:rsidR="00FF3992">
        <w:rPr>
          <w:rFonts w:ascii="Times New Roman" w:hAnsi="Times New Roman" w:cs="Times New Roman"/>
          <w:b/>
          <w:sz w:val="24"/>
          <w:szCs w:val="24"/>
        </w:rPr>
        <w:t>o forme 10 hodín</w:t>
      </w:r>
      <w:r w:rsidR="00E43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ABA">
        <w:rPr>
          <w:rFonts w:ascii="Times New Roman" w:hAnsi="Times New Roman" w:cs="Times New Roman"/>
          <w:b/>
          <w:sz w:val="24"/>
          <w:szCs w:val="24"/>
        </w:rPr>
        <w:t>krátkodobého individuálneho poradenstva</w:t>
      </w:r>
      <w:r w:rsidRPr="001C3F98">
        <w:rPr>
          <w:rFonts w:ascii="Times New Roman" w:hAnsi="Times New Roman" w:cs="Times New Roman"/>
          <w:b/>
          <w:sz w:val="24"/>
          <w:szCs w:val="24"/>
        </w:rPr>
        <w:t>.</w:t>
      </w:r>
    </w:p>
    <w:p w14:paraId="0AD3B682" w14:textId="77777777" w:rsidR="00E13235" w:rsidRDefault="00E13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D413C" w14:textId="77777777" w:rsidR="00E13235" w:rsidRDefault="00664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66">
        <w:rPr>
          <w:rFonts w:ascii="Times New Roman" w:hAnsi="Times New Roman" w:cs="Times New Roman"/>
          <w:sz w:val="24"/>
          <w:szCs w:val="24"/>
        </w:rPr>
        <w:t xml:space="preserve">Do </w:t>
      </w:r>
      <w:r w:rsidR="0027057E">
        <w:rPr>
          <w:rFonts w:ascii="Times New Roman" w:hAnsi="Times New Roman" w:cs="Times New Roman"/>
          <w:sz w:val="24"/>
          <w:szCs w:val="24"/>
        </w:rPr>
        <w:t>V</w:t>
      </w:r>
      <w:r w:rsidRPr="00086D66">
        <w:rPr>
          <w:rFonts w:ascii="Times New Roman" w:hAnsi="Times New Roman" w:cs="Times New Roman"/>
          <w:sz w:val="24"/>
          <w:szCs w:val="24"/>
        </w:rPr>
        <w:t xml:space="preserve">ýzvy je možné zapojiť sa podaním </w:t>
      </w:r>
      <w:r w:rsidR="00D20338" w:rsidRPr="00D20338">
        <w:rPr>
          <w:rFonts w:ascii="Times New Roman" w:hAnsi="Times New Roman" w:cs="Times New Roman"/>
          <w:i/>
          <w:sz w:val="24"/>
          <w:szCs w:val="24"/>
        </w:rPr>
        <w:t xml:space="preserve">Žiadosti o poskytnutie nefinančnej pomoci v rámci </w:t>
      </w:r>
      <w:r w:rsidR="00014BA4" w:rsidRPr="00086D66">
        <w:rPr>
          <w:rFonts w:ascii="Times New Roman" w:hAnsi="Times New Roman" w:cs="Times New Roman"/>
          <w:i/>
          <w:sz w:val="24"/>
          <w:szCs w:val="24"/>
        </w:rPr>
        <w:t xml:space="preserve">Národného projektu Podpora internacionalizácie </w:t>
      </w:r>
      <w:r w:rsidR="005443D8">
        <w:rPr>
          <w:rFonts w:ascii="Times New Roman" w:hAnsi="Times New Roman" w:cs="Times New Roman"/>
          <w:i/>
          <w:sz w:val="24"/>
          <w:szCs w:val="24"/>
        </w:rPr>
        <w:t>MSP</w:t>
      </w:r>
      <w:r w:rsidR="00D20338" w:rsidRPr="00D20338">
        <w:rPr>
          <w:rFonts w:ascii="Times New Roman" w:hAnsi="Times New Roman" w:cs="Times New Roman"/>
          <w:i/>
          <w:sz w:val="24"/>
          <w:szCs w:val="24"/>
        </w:rPr>
        <w:t xml:space="preserve"> Komponentu 12 a) </w:t>
      </w:r>
      <w:r w:rsidR="00014BA4" w:rsidRPr="00086D66">
        <w:rPr>
          <w:rFonts w:ascii="Times New Roman" w:hAnsi="Times New Roman" w:cs="Times New Roman"/>
          <w:i/>
          <w:sz w:val="24"/>
          <w:szCs w:val="24"/>
        </w:rPr>
        <w:t xml:space="preserve">Schémy na podporu </w:t>
      </w:r>
      <w:r w:rsidR="00014BA4" w:rsidRPr="00086D6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malého a stredného podnikania v SR (schéma pomoci de </w:t>
      </w:r>
      <w:proofErr w:type="spellStart"/>
      <w:r w:rsidR="00014BA4" w:rsidRPr="00086D66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014BA4" w:rsidRPr="00086D66">
        <w:rPr>
          <w:rFonts w:ascii="Times New Roman" w:hAnsi="Times New Roman" w:cs="Times New Roman"/>
          <w:i/>
          <w:sz w:val="24"/>
          <w:szCs w:val="24"/>
        </w:rPr>
        <w:t>)</w:t>
      </w:r>
      <w:r w:rsidR="00D20338" w:rsidRPr="00D203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6D66">
        <w:rPr>
          <w:rFonts w:ascii="Times New Roman" w:hAnsi="Times New Roman" w:cs="Times New Roman"/>
          <w:sz w:val="24"/>
          <w:szCs w:val="24"/>
        </w:rPr>
        <w:t xml:space="preserve">(ďalej len </w:t>
      </w:r>
      <w:r w:rsidR="00014BA4" w:rsidRPr="00086D66">
        <w:rPr>
          <w:rFonts w:ascii="Times New Roman" w:hAnsi="Times New Roman" w:cs="Times New Roman"/>
          <w:sz w:val="24"/>
          <w:szCs w:val="24"/>
        </w:rPr>
        <w:t>„</w:t>
      </w:r>
      <w:r w:rsidR="00D20338" w:rsidRPr="00D20338">
        <w:rPr>
          <w:rFonts w:ascii="Times New Roman" w:hAnsi="Times New Roman" w:cs="Times New Roman"/>
          <w:b/>
          <w:sz w:val="24"/>
          <w:szCs w:val="24"/>
        </w:rPr>
        <w:t>Žiadosť</w:t>
      </w:r>
      <w:r w:rsidR="00014BA4" w:rsidRPr="00086D66">
        <w:rPr>
          <w:rFonts w:ascii="Times New Roman" w:hAnsi="Times New Roman" w:cs="Times New Roman"/>
          <w:sz w:val="24"/>
          <w:szCs w:val="24"/>
        </w:rPr>
        <w:t>“</w:t>
      </w:r>
      <w:r w:rsidRPr="00086D66">
        <w:rPr>
          <w:rFonts w:ascii="Times New Roman" w:hAnsi="Times New Roman" w:cs="Times New Roman"/>
          <w:sz w:val="24"/>
          <w:szCs w:val="24"/>
        </w:rPr>
        <w:t xml:space="preserve">), a to podľa podmienok uvedených v tejto </w:t>
      </w:r>
      <w:r w:rsidR="0027057E">
        <w:rPr>
          <w:rFonts w:ascii="Times New Roman" w:hAnsi="Times New Roman" w:cs="Times New Roman"/>
          <w:sz w:val="24"/>
          <w:szCs w:val="24"/>
        </w:rPr>
        <w:t>V</w:t>
      </w:r>
      <w:r w:rsidRPr="00086D66">
        <w:rPr>
          <w:rFonts w:ascii="Times New Roman" w:hAnsi="Times New Roman" w:cs="Times New Roman"/>
          <w:sz w:val="24"/>
          <w:szCs w:val="24"/>
        </w:rPr>
        <w:t xml:space="preserve">ýzve. </w:t>
      </w:r>
    </w:p>
    <w:p w14:paraId="528C9AD9" w14:textId="77777777" w:rsidR="00E13235" w:rsidRDefault="00E13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D6101" w14:textId="77777777" w:rsidR="00C25C3A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D1F4BF7" w14:textId="77777777" w:rsidR="00C25C3A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4B20C15" w14:textId="77777777" w:rsidR="00C25C3A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D867B29" w14:textId="77777777" w:rsidR="00E13235" w:rsidRDefault="00D20338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Výzva je určená pre žiadateľa, ktorý: </w:t>
      </w:r>
    </w:p>
    <w:p w14:paraId="5B2FC5B6" w14:textId="77777777" w:rsidR="00C25C3A" w:rsidRPr="004E021A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2C0ADA9" w14:textId="77777777" w:rsidR="00E13235" w:rsidRDefault="0034701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66">
        <w:rPr>
          <w:rFonts w:ascii="Times New Roman" w:hAnsi="Times New Roman" w:cs="Times New Roman"/>
          <w:sz w:val="24"/>
          <w:szCs w:val="24"/>
        </w:rPr>
        <w:t xml:space="preserve">je právnickou osobou alebo fyzickou osobou, ktorá je podnikateľom v zmysle ustanovenia § 2 ods. 2 písm. a), b), </w:t>
      </w:r>
      <w:r w:rsidR="00803D71" w:rsidRPr="00B27A00">
        <w:rPr>
          <w:rFonts w:ascii="Times New Roman" w:hAnsi="Times New Roman" w:cs="Times New Roman"/>
          <w:sz w:val="24"/>
          <w:szCs w:val="24"/>
        </w:rPr>
        <w:t>c)</w:t>
      </w:r>
      <w:r w:rsidR="00803D71" w:rsidRPr="00146183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="00803D71" w:rsidRPr="008A31C8">
        <w:rPr>
          <w:rFonts w:ascii="Times New Roman" w:hAnsi="Times New Roman" w:cs="Times New Roman"/>
          <w:sz w:val="24"/>
          <w:szCs w:val="24"/>
        </w:rPr>
        <w:t xml:space="preserve"> </w:t>
      </w:r>
      <w:r w:rsidRPr="00086D66">
        <w:rPr>
          <w:rFonts w:ascii="Times New Roman" w:hAnsi="Times New Roman" w:cs="Times New Roman"/>
          <w:sz w:val="24"/>
          <w:szCs w:val="24"/>
        </w:rPr>
        <w:t xml:space="preserve">zákona č. 513/1991 Zb. Obchodný zákonník v znení neskorších predpisov, založenou a existujúcou podľa práva Slovenskej republiky; </w:t>
      </w:r>
    </w:p>
    <w:p w14:paraId="44D2FE5E" w14:textId="77777777" w:rsidR="00E13235" w:rsidRDefault="0034701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C7">
        <w:rPr>
          <w:rFonts w:ascii="Times New Roman" w:hAnsi="Times New Roman" w:cs="Times New Roman"/>
          <w:sz w:val="24"/>
          <w:szCs w:val="24"/>
        </w:rPr>
        <w:t xml:space="preserve">spĺňa definíciu </w:t>
      </w:r>
      <w:r w:rsidR="00C25C3A">
        <w:rPr>
          <w:rFonts w:ascii="Times New Roman" w:hAnsi="Times New Roman" w:cs="Times New Roman"/>
          <w:sz w:val="24"/>
          <w:szCs w:val="24"/>
        </w:rPr>
        <w:t>MSP</w:t>
      </w:r>
      <w:r w:rsidRPr="00086D66">
        <w:rPr>
          <w:rFonts w:ascii="Times New Roman" w:hAnsi="Times New Roman" w:cs="Times New Roman"/>
          <w:sz w:val="24"/>
          <w:szCs w:val="24"/>
        </w:rPr>
        <w:t>;</w:t>
      </w:r>
    </w:p>
    <w:p w14:paraId="6D752B0C" w14:textId="77777777" w:rsidR="00E13235" w:rsidRDefault="0034701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A9">
        <w:rPr>
          <w:rFonts w:ascii="Times New Roman" w:hAnsi="Times New Roman" w:cs="Times New Roman"/>
          <w:sz w:val="24"/>
          <w:szCs w:val="24"/>
        </w:rPr>
        <w:t xml:space="preserve">je podnikom podľa článku 107 ods. 1 Zmluvy o fungovaní Európskej únie, pričom podnikom v zmysle uvedeného je každý subjekt vykonávajúci hospodársku činnosť bez ohľadu na svoje právne postavenie a spôsob financovania; </w:t>
      </w:r>
    </w:p>
    <w:p w14:paraId="43014F77" w14:textId="77777777" w:rsidR="00E13235" w:rsidRDefault="0034701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má sídlo </w:t>
      </w:r>
      <w:r w:rsidR="004C1847" w:rsidRPr="009412E5">
        <w:rPr>
          <w:rFonts w:ascii="Times New Roman" w:hAnsi="Times New Roman" w:cs="Times New Roman"/>
          <w:sz w:val="24"/>
          <w:szCs w:val="24"/>
        </w:rPr>
        <w:t xml:space="preserve">alebo miesto podnikania </w:t>
      </w:r>
      <w:r w:rsidRPr="00241352">
        <w:rPr>
          <w:rFonts w:ascii="Times New Roman" w:hAnsi="Times New Roman" w:cs="Times New Roman"/>
          <w:sz w:val="24"/>
          <w:szCs w:val="24"/>
        </w:rPr>
        <w:t xml:space="preserve">v ktoromkoľvek samosprávnom kraji </w:t>
      </w:r>
      <w:r w:rsidR="004C1847" w:rsidRPr="00241352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241352">
        <w:rPr>
          <w:rFonts w:ascii="Times New Roman" w:hAnsi="Times New Roman" w:cs="Times New Roman"/>
          <w:sz w:val="24"/>
          <w:szCs w:val="24"/>
        </w:rPr>
        <w:t>s výnimkou Bratislavskéh</w:t>
      </w:r>
      <w:r w:rsidRPr="004E021A">
        <w:rPr>
          <w:rFonts w:ascii="Times New Roman" w:hAnsi="Times New Roman" w:cs="Times New Roman"/>
          <w:sz w:val="24"/>
          <w:szCs w:val="24"/>
        </w:rPr>
        <w:t xml:space="preserve">o kraja; </w:t>
      </w:r>
    </w:p>
    <w:p w14:paraId="2452557C" w14:textId="77777777" w:rsidR="00803D71" w:rsidRDefault="00803D71" w:rsidP="00803D7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6183">
        <w:rPr>
          <w:rFonts w:ascii="Times New Roman" w:hAnsi="Times New Roman" w:cs="Times New Roman"/>
          <w:sz w:val="24"/>
          <w:szCs w:val="24"/>
        </w:rPr>
        <w:t>s</w:t>
      </w:r>
      <w:r w:rsidRPr="008A31C8">
        <w:rPr>
          <w:rFonts w:ascii="Times New Roman" w:hAnsi="Times New Roman" w:cs="Times New Roman"/>
          <w:sz w:val="24"/>
          <w:szCs w:val="24"/>
        </w:rPr>
        <w:t xml:space="preserve">pĺňa </w:t>
      </w:r>
      <w:r w:rsidRPr="00146183">
        <w:rPr>
          <w:rFonts w:ascii="Times New Roman" w:hAnsi="Times New Roman" w:cs="Times New Roman"/>
          <w:sz w:val="24"/>
          <w:szCs w:val="24"/>
        </w:rPr>
        <w:t>uvedenú</w:t>
      </w:r>
      <w:r w:rsidRPr="00B27A00">
        <w:rPr>
          <w:rFonts w:ascii="Times New Roman" w:hAnsi="Times New Roman" w:cs="Times New Roman"/>
          <w:sz w:val="24"/>
          <w:szCs w:val="24"/>
        </w:rPr>
        <w:t xml:space="preserve"> podmienku: „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 xml:space="preserve">Celková výška pomoci de </w:t>
      </w:r>
      <w:proofErr w:type="spellStart"/>
      <w:r w:rsidRPr="00B27A0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B27A00">
        <w:rPr>
          <w:rFonts w:ascii="Times New Roman" w:hAnsi="Times New Roman" w:cs="Times New Roman"/>
          <w:i/>
          <w:iCs/>
          <w:sz w:val="24"/>
          <w:szCs w:val="24"/>
        </w:rPr>
        <w:t xml:space="preserve"> jedinému podniku</w:t>
      </w:r>
      <w:r w:rsidR="00740413">
        <w:rPr>
          <w:rStyle w:val="Odkaznapoznmkupodiarou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 xml:space="preserve"> ne</w:t>
      </w:r>
      <w:r w:rsidR="005443D8">
        <w:rPr>
          <w:rFonts w:ascii="Times New Roman" w:hAnsi="Times New Roman" w:cs="Times New Roman"/>
          <w:i/>
          <w:iCs/>
          <w:sz w:val="24"/>
          <w:szCs w:val="24"/>
        </w:rPr>
        <w:t>smie presiahnuť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 xml:space="preserve"> 200</w:t>
      </w:r>
      <w:r w:rsidRPr="001B0D3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>000</w:t>
      </w:r>
      <w:r w:rsidRPr="001B0D3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>EUR v</w:t>
      </w:r>
      <w:r w:rsidRPr="001B0D3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 xml:space="preserve">priebehu obdobia 3 </w:t>
      </w:r>
      <w:r w:rsidR="005443D8">
        <w:rPr>
          <w:rFonts w:ascii="Times New Roman" w:hAnsi="Times New Roman" w:cs="Times New Roman"/>
          <w:i/>
          <w:iCs/>
          <w:sz w:val="24"/>
          <w:szCs w:val="24"/>
        </w:rPr>
        <w:t xml:space="preserve">(troch) 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 xml:space="preserve">fiškálnych rokov a to aj od iných poskytovateľov, alebo v rámci iných schém pomoci de </w:t>
      </w:r>
      <w:proofErr w:type="spellStart"/>
      <w:r w:rsidRPr="00B27A00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B27A00">
        <w:rPr>
          <w:rFonts w:ascii="Times New Roman" w:hAnsi="Times New Roman" w:cs="Times New Roman"/>
          <w:i/>
          <w:iCs/>
          <w:sz w:val="24"/>
          <w:szCs w:val="24"/>
        </w:rPr>
        <w:t>. Celková výška pomoci prijímateľovi vykonávajúcemu cestnú nákladnú dopravu v</w:t>
      </w:r>
      <w:r w:rsidRPr="001B0D3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>prenájme alebo za úhradu nesmie presiahnuť 100</w:t>
      </w:r>
      <w:r w:rsidRPr="001B0D3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>000 EUR</w:t>
      </w:r>
      <w:r w:rsidR="005443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43D8" w:rsidRPr="00B27A0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5443D8" w:rsidRPr="001B0D3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5443D8" w:rsidRPr="00B27A00">
        <w:rPr>
          <w:rFonts w:ascii="Times New Roman" w:hAnsi="Times New Roman" w:cs="Times New Roman"/>
          <w:i/>
          <w:iCs/>
          <w:sz w:val="24"/>
          <w:szCs w:val="24"/>
        </w:rPr>
        <w:t xml:space="preserve">priebehu obdobia 3 </w:t>
      </w:r>
      <w:r w:rsidR="005443D8">
        <w:rPr>
          <w:rFonts w:ascii="Times New Roman" w:hAnsi="Times New Roman" w:cs="Times New Roman"/>
          <w:i/>
          <w:iCs/>
          <w:sz w:val="24"/>
          <w:szCs w:val="24"/>
        </w:rPr>
        <w:t xml:space="preserve">(troch) </w:t>
      </w:r>
      <w:r w:rsidR="005443D8" w:rsidRPr="00B27A00">
        <w:rPr>
          <w:rFonts w:ascii="Times New Roman" w:hAnsi="Times New Roman" w:cs="Times New Roman"/>
          <w:i/>
          <w:iCs/>
          <w:sz w:val="24"/>
          <w:szCs w:val="24"/>
        </w:rPr>
        <w:t>fiškálnych rokov</w:t>
      </w:r>
      <w:r w:rsidRPr="00B27A00">
        <w:rPr>
          <w:rFonts w:ascii="Times New Roman" w:hAnsi="Times New Roman" w:cs="Times New Roman"/>
          <w:i/>
          <w:iCs/>
          <w:sz w:val="24"/>
          <w:szCs w:val="24"/>
        </w:rPr>
        <w:t>, pričom táto pomoc sa nesmie použiť na nákup vozidiel cestnej nákladnej dopravy.</w:t>
      </w:r>
      <w:r w:rsidRPr="00B27A00">
        <w:rPr>
          <w:rFonts w:ascii="Times New Roman" w:hAnsi="Times New Roman" w:cs="Times New Roman"/>
          <w:sz w:val="24"/>
          <w:szCs w:val="24"/>
        </w:rPr>
        <w:t>“ (</w:t>
      </w:r>
      <w:r w:rsidRPr="00146183">
        <w:rPr>
          <w:rFonts w:ascii="Times New Roman" w:hAnsi="Times New Roman" w:cs="Times New Roman"/>
          <w:sz w:val="24"/>
          <w:szCs w:val="24"/>
        </w:rPr>
        <w:t xml:space="preserve">Článok K, </w:t>
      </w:r>
      <w:r w:rsidRPr="00B27A00">
        <w:rPr>
          <w:rFonts w:ascii="Times New Roman" w:hAnsi="Times New Roman" w:cs="Times New Roman"/>
          <w:sz w:val="24"/>
          <w:szCs w:val="24"/>
        </w:rPr>
        <w:t>bod 3</w:t>
      </w:r>
      <w:r w:rsidRPr="00146183">
        <w:rPr>
          <w:rFonts w:ascii="Times New Roman" w:hAnsi="Times New Roman" w:cs="Times New Roman"/>
          <w:sz w:val="24"/>
          <w:szCs w:val="24"/>
        </w:rPr>
        <w:t>.</w:t>
      </w:r>
      <w:r w:rsidRPr="00B27A00">
        <w:rPr>
          <w:rFonts w:ascii="Times New Roman" w:hAnsi="Times New Roman" w:cs="Times New Roman"/>
          <w:sz w:val="24"/>
          <w:szCs w:val="24"/>
        </w:rPr>
        <w:t xml:space="preserve"> Schémy; Príloha č. 3 </w:t>
      </w:r>
      <w:r w:rsidRPr="00146183">
        <w:rPr>
          <w:rFonts w:ascii="Times New Roman" w:hAnsi="Times New Roman" w:cs="Times New Roman"/>
          <w:sz w:val="24"/>
          <w:szCs w:val="24"/>
        </w:rPr>
        <w:t>S</w:t>
      </w:r>
      <w:r w:rsidRPr="008A31C8">
        <w:rPr>
          <w:rFonts w:ascii="Times New Roman" w:hAnsi="Times New Roman" w:cs="Times New Roman"/>
          <w:sz w:val="24"/>
          <w:szCs w:val="24"/>
        </w:rPr>
        <w:t>chémy</w:t>
      </w:r>
      <w:r w:rsidRPr="00146183">
        <w:rPr>
          <w:rFonts w:ascii="Times New Roman" w:hAnsi="Times New Roman" w:cs="Times New Roman"/>
          <w:sz w:val="24"/>
          <w:szCs w:val="24"/>
        </w:rPr>
        <w:t xml:space="preserve"> -</w:t>
      </w:r>
      <w:r w:rsidRPr="00B27A00">
        <w:rPr>
          <w:rFonts w:ascii="Times New Roman" w:hAnsi="Times New Roman" w:cs="Times New Roman"/>
          <w:sz w:val="24"/>
          <w:szCs w:val="24"/>
        </w:rPr>
        <w:t xml:space="preserve"> Prehľad prijatej pomoci de </w:t>
      </w:r>
      <w:proofErr w:type="spellStart"/>
      <w:r w:rsidRPr="00B27A0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27A00">
        <w:rPr>
          <w:rFonts w:ascii="Times New Roman" w:hAnsi="Times New Roman" w:cs="Times New Roman"/>
          <w:sz w:val="24"/>
          <w:szCs w:val="24"/>
        </w:rPr>
        <w:t xml:space="preserve"> za posledné 3 roky)</w:t>
      </w:r>
      <w:r w:rsidR="00C25C3A">
        <w:rPr>
          <w:rFonts w:ascii="Times New Roman" w:hAnsi="Times New Roman" w:cs="Times New Roman"/>
          <w:sz w:val="24"/>
          <w:szCs w:val="24"/>
        </w:rPr>
        <w:t>;</w:t>
      </w:r>
    </w:p>
    <w:p w14:paraId="05A633F1" w14:textId="77777777" w:rsidR="00E13235" w:rsidRDefault="00860E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0E14">
        <w:rPr>
          <w:rFonts w:ascii="Times New Roman" w:hAnsi="Times New Roman" w:cs="Times New Roman"/>
          <w:sz w:val="24"/>
          <w:szCs w:val="24"/>
        </w:rPr>
        <w:t>(ďalej len „</w:t>
      </w:r>
      <w:r w:rsidR="00D20338" w:rsidRPr="00D20338">
        <w:rPr>
          <w:rFonts w:ascii="Times New Roman" w:hAnsi="Times New Roman" w:cs="Times New Roman"/>
          <w:b/>
          <w:sz w:val="24"/>
          <w:szCs w:val="24"/>
        </w:rPr>
        <w:t>Žiadateľ</w:t>
      </w:r>
      <w:r w:rsidRPr="00860E14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0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35960" w14:textId="77777777" w:rsidR="00E44152" w:rsidRPr="00860E14" w:rsidRDefault="00E44152" w:rsidP="00860E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2893E2" w14:textId="77777777" w:rsidR="00E13235" w:rsidRDefault="00E4415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86D66">
        <w:rPr>
          <w:rFonts w:ascii="Times New Roman" w:hAnsi="Times New Roman" w:cs="Times New Roman"/>
          <w:b/>
          <w:color w:val="002060"/>
          <w:sz w:val="24"/>
          <w:szCs w:val="24"/>
        </w:rPr>
        <w:t>Rozsah pôsobnosti:</w:t>
      </w:r>
    </w:p>
    <w:p w14:paraId="0EBE4768" w14:textId="77777777" w:rsidR="00C25C3A" w:rsidRPr="00A803C7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60F76" w14:textId="77777777" w:rsidR="00E13235" w:rsidRPr="00FF3992" w:rsidRDefault="00D20338" w:rsidP="006529B9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992">
        <w:rPr>
          <w:rFonts w:ascii="Times New Roman" w:hAnsi="Times New Roman" w:cs="Times New Roman"/>
          <w:sz w:val="24"/>
          <w:szCs w:val="24"/>
        </w:rPr>
        <w:t xml:space="preserve">poskytnutie pomoci </w:t>
      </w:r>
      <w:r w:rsidR="00C25C3A" w:rsidRPr="00FF3992">
        <w:rPr>
          <w:rFonts w:ascii="Times New Roman" w:hAnsi="Times New Roman" w:cs="Times New Roman"/>
          <w:sz w:val="24"/>
          <w:szCs w:val="24"/>
        </w:rPr>
        <w:t>v podobe poskytovania krátkodobého individuálneho poradenstva</w:t>
      </w:r>
      <w:r w:rsidRPr="00FF3992">
        <w:rPr>
          <w:rFonts w:ascii="Times New Roman" w:hAnsi="Times New Roman" w:cs="Times New Roman"/>
          <w:sz w:val="24"/>
          <w:szCs w:val="24"/>
        </w:rPr>
        <w:t xml:space="preserve"> sa vzťahuje na všetky odvetvia hospodárstva okrem odvetví vylúčených zo </w:t>
      </w:r>
      <w:r w:rsidR="00A277A2" w:rsidRPr="00FF3992">
        <w:rPr>
          <w:rFonts w:ascii="Times New Roman" w:hAnsi="Times New Roman" w:cs="Times New Roman"/>
          <w:sz w:val="24"/>
          <w:szCs w:val="24"/>
        </w:rPr>
        <w:t>zoznamu odvetví, d</w:t>
      </w:r>
      <w:r w:rsidR="00FF3992">
        <w:rPr>
          <w:rFonts w:ascii="Times New Roman" w:hAnsi="Times New Roman" w:cs="Times New Roman"/>
          <w:sz w:val="24"/>
          <w:szCs w:val="24"/>
        </w:rPr>
        <w:t xml:space="preserve">efinovaných v článku G) Schémy – </w:t>
      </w:r>
      <w:hyperlink r:id="rId9" w:history="1">
        <w:r w:rsidR="00FF3992" w:rsidRPr="00FF3992">
          <w:rPr>
            <w:rStyle w:val="Hypertextovprepojenie"/>
            <w:rFonts w:ascii="Times New Roman" w:hAnsi="Times New Roman" w:cs="Times New Roman"/>
            <w:sz w:val="24"/>
            <w:szCs w:val="24"/>
          </w:rPr>
          <w:t>zoznam odvetví</w:t>
        </w:r>
      </w:hyperlink>
      <w:r w:rsidR="00FF39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4C01ED" w14:textId="77777777" w:rsidR="0050313A" w:rsidRDefault="0050313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7F2B5B1" w14:textId="77777777" w:rsidR="00E13235" w:rsidRDefault="00D20338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Čo získate?</w:t>
      </w:r>
      <w:r w:rsidR="00C25C3A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153123EA" w14:textId="77777777" w:rsidR="00C25C3A" w:rsidRPr="004E021A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B8EF8" w14:textId="77777777" w:rsidR="00E13235" w:rsidRDefault="0050313A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hodín </w:t>
      </w:r>
      <w:r w:rsidR="00EF21EA" w:rsidRPr="00086D66">
        <w:rPr>
          <w:rFonts w:ascii="Times New Roman" w:hAnsi="Times New Roman" w:cs="Times New Roman"/>
          <w:sz w:val="24"/>
          <w:szCs w:val="24"/>
        </w:rPr>
        <w:t>krátkodobé</w:t>
      </w:r>
      <w:r>
        <w:rPr>
          <w:rFonts w:ascii="Times New Roman" w:hAnsi="Times New Roman" w:cs="Times New Roman"/>
          <w:sz w:val="24"/>
          <w:szCs w:val="24"/>
        </w:rPr>
        <w:t>ho</w:t>
      </w:r>
      <w:r w:rsidR="00EF21EA" w:rsidRPr="00086D66">
        <w:rPr>
          <w:rFonts w:ascii="Times New Roman" w:hAnsi="Times New Roman" w:cs="Times New Roman"/>
          <w:sz w:val="24"/>
          <w:szCs w:val="24"/>
        </w:rPr>
        <w:t xml:space="preserve"> individuálne</w:t>
      </w:r>
      <w:r>
        <w:rPr>
          <w:rFonts w:ascii="Times New Roman" w:hAnsi="Times New Roman" w:cs="Times New Roman"/>
          <w:sz w:val="24"/>
          <w:szCs w:val="24"/>
        </w:rPr>
        <w:t>ho</w:t>
      </w:r>
      <w:r w:rsidR="00EF21EA" w:rsidRPr="00086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poradenstva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reaizovaného</w:t>
      </w:r>
      <w:proofErr w:type="spellEnd"/>
      <w:r w:rsidR="00EF21EA" w:rsidRPr="00A803C7">
        <w:rPr>
          <w:rFonts w:ascii="Times New Roman" w:hAnsi="Times New Roman" w:cs="Times New Roman"/>
          <w:sz w:val="24"/>
          <w:szCs w:val="24"/>
        </w:rPr>
        <w:t xml:space="preserve"> </w:t>
      </w:r>
      <w:r w:rsidR="00BF511B" w:rsidRPr="00A803C7">
        <w:rPr>
          <w:rFonts w:ascii="Times New Roman" w:hAnsi="Times New Roman" w:cs="Times New Roman"/>
          <w:sz w:val="24"/>
          <w:szCs w:val="24"/>
        </w:rPr>
        <w:t xml:space="preserve">formou </w:t>
      </w:r>
      <w:r w:rsidR="00BF511B" w:rsidRPr="00107ABA">
        <w:rPr>
          <w:rFonts w:ascii="Times New Roman" w:hAnsi="Times New Roman" w:cs="Times New Roman"/>
          <w:sz w:val="24"/>
          <w:szCs w:val="24"/>
        </w:rPr>
        <w:t>konzultácií s </w:t>
      </w:r>
      <w:r w:rsidR="00BF511B" w:rsidRPr="006803A9">
        <w:rPr>
          <w:rFonts w:ascii="Times New Roman" w:hAnsi="Times New Roman" w:cs="Times New Roman"/>
          <w:sz w:val="24"/>
          <w:szCs w:val="24"/>
        </w:rPr>
        <w:t xml:space="preserve">cieľom riešenia </w:t>
      </w:r>
      <w:r w:rsidR="00EF21EA" w:rsidRPr="009412E5">
        <w:rPr>
          <w:rFonts w:ascii="Times New Roman" w:hAnsi="Times New Roman" w:cs="Times New Roman"/>
          <w:sz w:val="24"/>
          <w:szCs w:val="24"/>
        </w:rPr>
        <w:t xml:space="preserve"> operatívny</w:t>
      </w:r>
      <w:r w:rsidR="00395729" w:rsidRPr="009412E5">
        <w:rPr>
          <w:rFonts w:ascii="Times New Roman" w:hAnsi="Times New Roman" w:cs="Times New Roman"/>
          <w:sz w:val="24"/>
          <w:szCs w:val="24"/>
        </w:rPr>
        <w:t>ch</w:t>
      </w:r>
      <w:r w:rsidR="00EF21EA" w:rsidRPr="00241352">
        <w:rPr>
          <w:rFonts w:ascii="Times New Roman" w:hAnsi="Times New Roman" w:cs="Times New Roman"/>
          <w:sz w:val="24"/>
          <w:szCs w:val="24"/>
        </w:rPr>
        <w:t xml:space="preserve"> a čiastkových otázok Vašich podnikateľských činností</w:t>
      </w:r>
      <w:r w:rsidR="00BF511B" w:rsidRPr="004E021A">
        <w:rPr>
          <w:rFonts w:ascii="Times New Roman" w:hAnsi="Times New Roman" w:cs="Times New Roman"/>
          <w:sz w:val="24"/>
          <w:szCs w:val="24"/>
        </w:rPr>
        <w:t>;</w:t>
      </w:r>
    </w:p>
    <w:p w14:paraId="1CE87419" w14:textId="77777777" w:rsidR="00A277A2" w:rsidRPr="00BC75A2" w:rsidRDefault="0050313A" w:rsidP="0050313A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13A">
        <w:rPr>
          <w:rFonts w:ascii="Times New Roman" w:hAnsi="Times New Roman" w:cs="Times New Roman"/>
          <w:sz w:val="24"/>
          <w:szCs w:val="24"/>
        </w:rPr>
        <w:t>krátkodobé individuálne poradenstvo</w:t>
      </w:r>
      <w:r w:rsidR="00EF21EA" w:rsidRPr="00A803C7">
        <w:rPr>
          <w:rFonts w:ascii="Times New Roman" w:hAnsi="Times New Roman" w:cs="Times New Roman"/>
          <w:sz w:val="24"/>
          <w:szCs w:val="24"/>
        </w:rPr>
        <w:t xml:space="preserve"> budete môcť čerpať v priebehu 1 roka odo dňa podpísania Žiadosti zo strany SBA;</w:t>
      </w:r>
    </w:p>
    <w:p w14:paraId="1CBA98CF" w14:textId="77777777" w:rsidR="00A277A2" w:rsidRDefault="00A277A2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D84F9BE" w14:textId="77777777" w:rsidR="00E13235" w:rsidRDefault="00D20338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Koľko Vás to bude stáť?</w:t>
      </w:r>
      <w:r w:rsidR="00C25C3A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316DBEDF" w14:textId="77777777" w:rsidR="00347018" w:rsidRPr="00086D66" w:rsidRDefault="00D20338" w:rsidP="00C25C3A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5A404A7A" w14:textId="77777777" w:rsidR="00E13235" w:rsidRDefault="00D20338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D20338">
        <w:rPr>
          <w:rFonts w:ascii="Times New Roman" w:hAnsi="Times New Roman" w:cs="Times New Roman"/>
          <w:sz w:val="24"/>
          <w:szCs w:val="24"/>
        </w:rPr>
        <w:t>SBA</w:t>
      </w:r>
      <w:r w:rsidR="00C25C3A">
        <w:rPr>
          <w:rFonts w:ascii="Times New Roman" w:hAnsi="Times New Roman" w:cs="Times New Roman"/>
          <w:sz w:val="24"/>
          <w:szCs w:val="24"/>
        </w:rPr>
        <w:t>:</w:t>
      </w:r>
    </w:p>
    <w:p w14:paraId="6F75FF83" w14:textId="77777777" w:rsidR="00E13235" w:rsidRDefault="00DA0E1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6D66">
        <w:rPr>
          <w:rFonts w:ascii="Times New Roman" w:hAnsi="Times New Roman" w:cs="Times New Roman"/>
          <w:sz w:val="24"/>
          <w:szCs w:val="24"/>
        </w:rPr>
        <w:t xml:space="preserve">hradí </w:t>
      </w:r>
      <w:r w:rsidRPr="00086D66">
        <w:rPr>
          <w:rFonts w:ascii="Times New Roman" w:hAnsi="Times New Roman" w:cs="Times New Roman"/>
          <w:b/>
          <w:bCs/>
          <w:sz w:val="24"/>
          <w:szCs w:val="24"/>
        </w:rPr>
        <w:t>všetky výdavky</w:t>
      </w:r>
      <w:r w:rsidRPr="00A803C7">
        <w:rPr>
          <w:rFonts w:ascii="Times New Roman" w:hAnsi="Times New Roman" w:cs="Times New Roman"/>
          <w:sz w:val="24"/>
          <w:szCs w:val="24"/>
        </w:rPr>
        <w:t xml:space="preserve"> na poskytnuté </w:t>
      </w:r>
      <w:r w:rsidR="008F38BC" w:rsidRPr="00086D66">
        <w:rPr>
          <w:rFonts w:ascii="Times New Roman" w:hAnsi="Times New Roman" w:cs="Times New Roman"/>
          <w:sz w:val="24"/>
          <w:szCs w:val="24"/>
        </w:rPr>
        <w:t xml:space="preserve">krátkodobé individuálne </w:t>
      </w:r>
      <w:r w:rsidR="008F38BC" w:rsidRPr="00A803C7">
        <w:rPr>
          <w:rFonts w:ascii="Times New Roman" w:hAnsi="Times New Roman" w:cs="Times New Roman"/>
          <w:sz w:val="24"/>
          <w:szCs w:val="24"/>
        </w:rPr>
        <w:t xml:space="preserve">poradenstvo formou </w:t>
      </w:r>
      <w:r w:rsidR="008F38BC" w:rsidRPr="00107ABA">
        <w:rPr>
          <w:rFonts w:ascii="Times New Roman" w:hAnsi="Times New Roman" w:cs="Times New Roman"/>
          <w:sz w:val="24"/>
          <w:szCs w:val="24"/>
        </w:rPr>
        <w:t>konzultácií</w:t>
      </w:r>
      <w:r w:rsidRPr="00A803C7">
        <w:rPr>
          <w:rFonts w:ascii="Times New Roman" w:hAnsi="Times New Roman" w:cs="Times New Roman"/>
          <w:sz w:val="24"/>
          <w:szCs w:val="24"/>
        </w:rPr>
        <w:t>, v </w:t>
      </w:r>
      <w:r w:rsidRPr="00107ABA">
        <w:rPr>
          <w:rFonts w:ascii="Times New Roman" w:hAnsi="Times New Roman" w:cs="Times New Roman"/>
          <w:sz w:val="24"/>
          <w:szCs w:val="24"/>
        </w:rPr>
        <w:t xml:space="preserve">rozsahu  </w:t>
      </w:r>
      <w:r w:rsidRPr="006803A9">
        <w:rPr>
          <w:rFonts w:ascii="Times New Roman" w:hAnsi="Times New Roman" w:cs="Times New Roman"/>
          <w:sz w:val="24"/>
          <w:szCs w:val="24"/>
        </w:rPr>
        <w:t xml:space="preserve">max. 10 konzultačných hodín na jedného úspešného </w:t>
      </w:r>
      <w:r w:rsidR="00860E14">
        <w:rPr>
          <w:rFonts w:ascii="Times New Roman" w:hAnsi="Times New Roman" w:cs="Times New Roman"/>
          <w:sz w:val="24"/>
          <w:szCs w:val="24"/>
        </w:rPr>
        <w:t>Ž</w:t>
      </w:r>
      <w:r w:rsidRPr="006803A9">
        <w:rPr>
          <w:rFonts w:ascii="Times New Roman" w:hAnsi="Times New Roman" w:cs="Times New Roman"/>
          <w:sz w:val="24"/>
          <w:szCs w:val="24"/>
        </w:rPr>
        <w:t>iadateľa</w:t>
      </w:r>
      <w:r w:rsidRPr="001C3F98">
        <w:rPr>
          <w:rFonts w:ascii="Times New Roman" w:hAnsi="Times New Roman" w:cs="Times New Roman"/>
          <w:sz w:val="24"/>
          <w:szCs w:val="24"/>
        </w:rPr>
        <w:t xml:space="preserve"> </w:t>
      </w:r>
      <w:r w:rsidR="00E92267">
        <w:rPr>
          <w:rFonts w:ascii="Times New Roman" w:hAnsi="Times New Roman" w:cs="Times New Roman"/>
          <w:sz w:val="24"/>
          <w:szCs w:val="24"/>
        </w:rPr>
        <w:t xml:space="preserve">počas celého trvania </w:t>
      </w:r>
      <w:r w:rsidR="0050313A">
        <w:rPr>
          <w:rFonts w:ascii="Times New Roman" w:hAnsi="Times New Roman" w:cs="Times New Roman"/>
          <w:sz w:val="24"/>
          <w:szCs w:val="24"/>
        </w:rPr>
        <w:t>Schémy;</w:t>
      </w:r>
    </w:p>
    <w:p w14:paraId="1CD83296" w14:textId="77777777" w:rsidR="00E13235" w:rsidRDefault="003470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C7">
        <w:rPr>
          <w:rFonts w:ascii="Times New Roman" w:hAnsi="Times New Roman" w:cs="Times New Roman"/>
          <w:sz w:val="24"/>
          <w:szCs w:val="24"/>
        </w:rPr>
        <w:lastRenderedPageBreak/>
        <w:t xml:space="preserve">Žiadateľ sa momentom </w:t>
      </w:r>
      <w:r w:rsidRPr="006803A9">
        <w:rPr>
          <w:rFonts w:ascii="Times New Roman" w:hAnsi="Times New Roman" w:cs="Times New Roman"/>
          <w:sz w:val="24"/>
          <w:szCs w:val="24"/>
        </w:rPr>
        <w:t>podpísania</w:t>
      </w:r>
      <w:r w:rsidR="00DA0E1B" w:rsidRPr="006803A9">
        <w:rPr>
          <w:rFonts w:ascii="Times New Roman" w:hAnsi="Times New Roman" w:cs="Times New Roman"/>
          <w:sz w:val="24"/>
          <w:szCs w:val="24"/>
        </w:rPr>
        <w:t xml:space="preserve"> </w:t>
      </w:r>
      <w:r w:rsidRPr="001C3F98">
        <w:rPr>
          <w:rFonts w:ascii="Times New Roman" w:hAnsi="Times New Roman" w:cs="Times New Roman"/>
          <w:sz w:val="24"/>
          <w:szCs w:val="24"/>
        </w:rPr>
        <w:t xml:space="preserve">Žiadosti zo strany SBA stáva prijímateľom pomoci de </w:t>
      </w:r>
      <w:proofErr w:type="spellStart"/>
      <w:r w:rsidRPr="001C3F9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C3F9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D20338" w:rsidRPr="00D20338">
        <w:rPr>
          <w:rFonts w:ascii="Times New Roman" w:hAnsi="Times New Roman" w:cs="Times New Roman"/>
          <w:b/>
          <w:sz w:val="24"/>
          <w:szCs w:val="24"/>
        </w:rPr>
        <w:t>Prijímateľ</w:t>
      </w:r>
      <w:r w:rsidR="00395729" w:rsidRPr="00086D66">
        <w:rPr>
          <w:rFonts w:ascii="Times New Roman" w:hAnsi="Times New Roman" w:cs="Times New Roman"/>
          <w:sz w:val="24"/>
          <w:szCs w:val="24"/>
        </w:rPr>
        <w:t>“)</w:t>
      </w:r>
      <w:r w:rsidR="00DA0E1B" w:rsidRPr="00086D66">
        <w:rPr>
          <w:rFonts w:ascii="Times New Roman" w:hAnsi="Times New Roman" w:cs="Times New Roman"/>
          <w:sz w:val="24"/>
          <w:szCs w:val="24"/>
        </w:rPr>
        <w:t>, pričom ď</w:t>
      </w:r>
      <w:r w:rsidR="00395729" w:rsidRPr="00A803C7">
        <w:rPr>
          <w:rFonts w:ascii="Times New Roman" w:hAnsi="Times New Roman" w:cs="Times New Roman"/>
          <w:sz w:val="24"/>
          <w:szCs w:val="24"/>
        </w:rPr>
        <w:t xml:space="preserve">alšie informácie </w:t>
      </w:r>
      <w:r w:rsidRPr="00107ABA">
        <w:rPr>
          <w:rFonts w:ascii="Times New Roman" w:hAnsi="Times New Roman" w:cs="Times New Roman"/>
          <w:sz w:val="24"/>
          <w:szCs w:val="24"/>
        </w:rPr>
        <w:t xml:space="preserve">o povinnostiach pre MSP súvisiacich s pomocou de </w:t>
      </w:r>
      <w:proofErr w:type="spellStart"/>
      <w:r w:rsidRPr="00107AB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07ABA">
        <w:rPr>
          <w:rFonts w:ascii="Times New Roman" w:hAnsi="Times New Roman" w:cs="Times New Roman"/>
          <w:sz w:val="24"/>
          <w:szCs w:val="24"/>
        </w:rPr>
        <w:t xml:space="preserve"> nájdete na webovej stránke </w:t>
      </w:r>
      <w:hyperlink r:id="rId10" w:history="1">
        <w:r w:rsidR="00DA0E1B" w:rsidRPr="004E021A">
          <w:rPr>
            <w:rStyle w:val="Hypertextovprepojenie"/>
            <w:rFonts w:ascii="Times New Roman" w:hAnsi="Times New Roman" w:cs="Times New Roman"/>
            <w:sz w:val="24"/>
            <w:szCs w:val="24"/>
          </w:rPr>
          <w:t>SBA</w:t>
        </w:r>
      </w:hyperlink>
      <w:r w:rsidRPr="00086D66">
        <w:rPr>
          <w:rFonts w:ascii="Times New Roman" w:hAnsi="Times New Roman" w:cs="Times New Roman"/>
          <w:sz w:val="24"/>
          <w:szCs w:val="24"/>
        </w:rPr>
        <w:t>.</w:t>
      </w:r>
    </w:p>
    <w:p w14:paraId="2D1970D8" w14:textId="77777777" w:rsidR="00E13235" w:rsidRDefault="00E1323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AEBD4" w14:textId="77777777" w:rsidR="00E13235" w:rsidRDefault="00D20338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Čo je potrebné urobiť pre získanie pomoci?</w:t>
      </w:r>
      <w:r w:rsidR="00C25C3A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72060A4A" w14:textId="77777777" w:rsidR="00C25C3A" w:rsidRPr="001C3F98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B6C3" w14:textId="77777777" w:rsidR="00AB4486" w:rsidRPr="001F4B1F" w:rsidRDefault="00AB4486" w:rsidP="00AB4486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B1F">
        <w:rPr>
          <w:rFonts w:ascii="Times New Roman" w:hAnsi="Times New Roman" w:cs="Times New Roman"/>
          <w:b/>
          <w:sz w:val="24"/>
          <w:szCs w:val="24"/>
        </w:rPr>
        <w:t>Registrujte sa:</w:t>
      </w:r>
    </w:p>
    <w:p w14:paraId="780136AC" w14:textId="77777777" w:rsidR="00AB4486" w:rsidRDefault="00AB4486" w:rsidP="00AB4486">
      <w:r>
        <w:rPr>
          <w:rFonts w:ascii="Times New Roman" w:hAnsi="Times New Roman" w:cs="Times New Roman"/>
          <w:sz w:val="24"/>
          <w:szCs w:val="24"/>
        </w:rPr>
        <w:t xml:space="preserve">Čerpaniu služby predchádza registrácia v Národnom podnikateľskom centre („ďalej len NPC“) na linku: </w:t>
      </w:r>
      <w:hyperlink r:id="rId11" w:history="1">
        <w:r>
          <w:rPr>
            <w:rStyle w:val="Hypertextovprepojenie"/>
          </w:rPr>
          <w:t>http://bit.ly/Registracia_PO</w:t>
        </w:r>
      </w:hyperlink>
    </w:p>
    <w:p w14:paraId="619B4A9C" w14:textId="77777777" w:rsidR="00AB4486" w:rsidRPr="00AB4486" w:rsidRDefault="00AB4486" w:rsidP="00AB4486">
      <w:pPr>
        <w:pStyle w:val="Odsekzoznamu"/>
        <w:numPr>
          <w:ilvl w:val="0"/>
          <w:numId w:val="4"/>
        </w:numPr>
        <w:spacing w:line="256" w:lineRule="auto"/>
      </w:pPr>
      <w:r w:rsidRPr="00AB4486">
        <w:rPr>
          <w:rFonts w:ascii="Times New Roman" w:hAnsi="Times New Roman" w:cs="Times New Roman"/>
          <w:sz w:val="24"/>
          <w:szCs w:val="24"/>
        </w:rPr>
        <w:t xml:space="preserve">súčasťou registrácie je aj povinná príloha – MODELOVÉ VYHLÁSENIE , ktorého tlačivo je súčasťou registračného formulára a je nevyhnutné si ho stiahnuť, vyplniť, podpísať štatutárnym zástupcom a odovzdať (doručovacou službou/osobne) spolu s registračným formulárom pracovníkom </w:t>
      </w:r>
      <w:proofErr w:type="spellStart"/>
      <w:r w:rsidRPr="00AB448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AB4486">
        <w:rPr>
          <w:rFonts w:ascii="Times New Roman" w:hAnsi="Times New Roman" w:cs="Times New Roman"/>
          <w:sz w:val="24"/>
          <w:szCs w:val="24"/>
        </w:rPr>
        <w:t xml:space="preserve"> Pointu v danom regióne. </w:t>
      </w:r>
    </w:p>
    <w:p w14:paraId="1D8A32B1" w14:textId="77777777" w:rsidR="00AB4486" w:rsidRPr="00B137A3" w:rsidRDefault="00AB4486" w:rsidP="00AB4486">
      <w:pPr>
        <w:pStyle w:val="Odsekzoznamu"/>
        <w:spacing w:line="256" w:lineRule="auto"/>
      </w:pPr>
    </w:p>
    <w:p w14:paraId="59C778FB" w14:textId="77777777" w:rsidR="00CA4032" w:rsidRPr="001F4B1F" w:rsidRDefault="00CA4032" w:rsidP="00CA4032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B1F">
        <w:rPr>
          <w:rFonts w:ascii="Times New Roman" w:hAnsi="Times New Roman" w:cs="Times New Roman"/>
          <w:b/>
          <w:sz w:val="24"/>
          <w:szCs w:val="24"/>
        </w:rPr>
        <w:t>Ak ste sa už registrovali v rámci NPC:</w:t>
      </w:r>
    </w:p>
    <w:p w14:paraId="5479165D" w14:textId="77777777" w:rsidR="00AB4486" w:rsidRPr="001F4B1F" w:rsidRDefault="00CA4032" w:rsidP="001F4B1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4B1F">
        <w:rPr>
          <w:rFonts w:ascii="Times New Roman" w:hAnsi="Times New Roman" w:cs="Times New Roman"/>
          <w:sz w:val="24"/>
          <w:szCs w:val="24"/>
        </w:rPr>
        <w:t xml:space="preserve">vyplňte len </w:t>
      </w:r>
      <w:r w:rsidR="00AB4486" w:rsidRPr="001F4B1F">
        <w:rPr>
          <w:rFonts w:ascii="Times New Roman" w:hAnsi="Times New Roman" w:cs="Times New Roman"/>
          <w:i/>
          <w:sz w:val="24"/>
          <w:szCs w:val="24"/>
        </w:rPr>
        <w:t>„ Žiadosť – Krátkodobé individuálne poradenstvo“</w:t>
      </w:r>
    </w:p>
    <w:p w14:paraId="445BDE2D" w14:textId="77777777" w:rsidR="00AB4486" w:rsidRDefault="00AB4486" w:rsidP="00AB44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4486">
        <w:rPr>
          <w:rFonts w:ascii="Times New Roman" w:hAnsi="Times New Roman" w:cs="Times New Roman"/>
          <w:sz w:val="24"/>
          <w:szCs w:val="24"/>
        </w:rPr>
        <w:t xml:space="preserve">Vyplnenú Žiadosť  odošlite elektronicky prostredníctvom online formulára. </w:t>
      </w:r>
    </w:p>
    <w:p w14:paraId="13674FDF" w14:textId="77777777" w:rsidR="00AB4486" w:rsidRDefault="00AB4486" w:rsidP="00AB44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FEA96" w14:textId="77777777" w:rsidR="00AB4486" w:rsidRDefault="00AB4486" w:rsidP="00AB44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Žiadosti je povinná príloha Prehľad prijatej pomoci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posledné 3 roky, ktorá predstavuje integrálnu súčasť Žiadosti</w:t>
      </w:r>
      <w:r w:rsidR="001F4B1F">
        <w:rPr>
          <w:rFonts w:ascii="Times New Roman" w:hAnsi="Times New Roman" w:cs="Times New Roman"/>
          <w:sz w:val="24"/>
          <w:szCs w:val="24"/>
        </w:rPr>
        <w:t xml:space="preserve">. Ďalšia povinná príloha je </w:t>
      </w:r>
      <w:r>
        <w:rPr>
          <w:rFonts w:ascii="Times New Roman" w:hAnsi="Times New Roman" w:cs="Times New Roman"/>
          <w:sz w:val="24"/>
          <w:szCs w:val="24"/>
        </w:rPr>
        <w:t>– Test podniku v ťažkostiach,</w:t>
      </w:r>
      <w:r w:rsidR="00813497">
        <w:rPr>
          <w:rFonts w:ascii="Times New Roman" w:hAnsi="Times New Roman" w:cs="Times New Roman"/>
          <w:sz w:val="24"/>
          <w:szCs w:val="24"/>
        </w:rPr>
        <w:t xml:space="preserve"> ktorého</w:t>
      </w:r>
      <w:r>
        <w:rPr>
          <w:rFonts w:ascii="Times New Roman" w:hAnsi="Times New Roman" w:cs="Times New Roman"/>
          <w:sz w:val="24"/>
          <w:szCs w:val="24"/>
        </w:rPr>
        <w:t xml:space="preserve"> tlačivo si stiahnete priamo v Žiadosti.</w:t>
      </w:r>
    </w:p>
    <w:p w14:paraId="49876EC2" w14:textId="77777777" w:rsidR="00AB4486" w:rsidRDefault="00AB4486" w:rsidP="00AB44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nedoručenia </w:t>
      </w:r>
      <w:r w:rsidR="001F4B1F">
        <w:rPr>
          <w:rFonts w:ascii="Times New Roman" w:hAnsi="Times New Roman" w:cs="Times New Roman"/>
          <w:sz w:val="24"/>
          <w:szCs w:val="24"/>
        </w:rPr>
        <w:t>príloh</w:t>
      </w:r>
      <w:r>
        <w:rPr>
          <w:rFonts w:ascii="Times New Roman" w:hAnsi="Times New Roman" w:cs="Times New Roman"/>
          <w:sz w:val="24"/>
          <w:szCs w:val="24"/>
        </w:rPr>
        <w:t xml:space="preserve"> sa Žiadosť považuje na nekompletnú.</w:t>
      </w:r>
    </w:p>
    <w:p w14:paraId="6BB0E277" w14:textId="77777777" w:rsidR="00AB4486" w:rsidRDefault="00AB4486" w:rsidP="00AB44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ECCED6" w14:textId="77777777" w:rsidR="00AB4486" w:rsidRPr="00AB4486" w:rsidRDefault="00AB4486" w:rsidP="00AB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86">
        <w:rPr>
          <w:rFonts w:ascii="Times New Roman" w:hAnsi="Times New Roman" w:cs="Times New Roman"/>
          <w:sz w:val="24"/>
          <w:szCs w:val="24"/>
        </w:rPr>
        <w:t>V prípade,</w:t>
      </w:r>
      <w:r>
        <w:rPr>
          <w:rFonts w:ascii="Times New Roman" w:hAnsi="Times New Roman" w:cs="Times New Roman"/>
          <w:sz w:val="24"/>
          <w:szCs w:val="24"/>
        </w:rPr>
        <w:t xml:space="preserve"> ak Vaša Žiadosť úspešne prejde</w:t>
      </w:r>
      <w:r w:rsidRPr="00AB4486">
        <w:rPr>
          <w:rFonts w:ascii="Times New Roman" w:hAnsi="Times New Roman" w:cs="Times New Roman"/>
          <w:sz w:val="24"/>
          <w:szCs w:val="24"/>
        </w:rPr>
        <w:t xml:space="preserve"> výberovým procesom a budete oprávneným Žiadateľom, ktorému bude schválené čerpanie služby, je potrebné, aby ste doručili </w:t>
      </w:r>
      <w:r w:rsidRPr="00AB4486">
        <w:rPr>
          <w:rFonts w:ascii="Times New Roman" w:hAnsi="Times New Roman" w:cs="Times New Roman"/>
          <w:b/>
          <w:sz w:val="24"/>
          <w:szCs w:val="24"/>
        </w:rPr>
        <w:t>štatutárnym orgánom podpísanú listinnú Žiadosť (originál) spolu s prílohami</w:t>
      </w:r>
      <w:r w:rsidRPr="00AB4486">
        <w:rPr>
          <w:rFonts w:ascii="Times New Roman" w:hAnsi="Times New Roman" w:cs="Times New Roman"/>
          <w:sz w:val="24"/>
          <w:szCs w:val="24"/>
        </w:rPr>
        <w:t xml:space="preserve"> osobne na dohodnutú úvodnú konzultáciu. Úvodná konzultácia sa uskutoční v priestoroch Prijímateľa/Experta, alebo v iných priestoroch vopred dohodnutých všetkými zainteresovanými stranami.  </w:t>
      </w:r>
    </w:p>
    <w:p w14:paraId="46C7DF41" w14:textId="77777777" w:rsidR="00AB4486" w:rsidRDefault="00AB4486" w:rsidP="001F4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C8FA9" w14:textId="77777777" w:rsidR="00E13235" w:rsidRDefault="00BF46A5" w:rsidP="00CA4032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B05">
        <w:rPr>
          <w:rFonts w:ascii="Times New Roman" w:hAnsi="Times New Roman" w:cs="Times New Roman"/>
          <w:sz w:val="24"/>
          <w:szCs w:val="24"/>
        </w:rPr>
        <w:t>Pokiaľ Žiadosť nebude úplná, Ž</w:t>
      </w:r>
      <w:r w:rsidR="00347018" w:rsidRPr="00B30B05">
        <w:rPr>
          <w:rFonts w:ascii="Times New Roman" w:hAnsi="Times New Roman" w:cs="Times New Roman"/>
          <w:sz w:val="24"/>
          <w:szCs w:val="24"/>
        </w:rPr>
        <w:t>iadateľ bude e-mailom vyzvaný na jej doplnenie, a</w:t>
      </w:r>
      <w:r w:rsidR="005967CC" w:rsidRPr="00B30B05">
        <w:rPr>
          <w:rFonts w:ascii="Times New Roman" w:hAnsi="Times New Roman" w:cs="Times New Roman"/>
          <w:sz w:val="24"/>
          <w:szCs w:val="24"/>
        </w:rPr>
        <w:t xml:space="preserve"> to v lehote </w:t>
      </w:r>
      <w:r w:rsidR="005967CC" w:rsidRPr="0050313A">
        <w:rPr>
          <w:rFonts w:ascii="Times New Roman" w:hAnsi="Times New Roman" w:cs="Times New Roman"/>
          <w:b/>
          <w:sz w:val="24"/>
          <w:szCs w:val="24"/>
        </w:rPr>
        <w:t>do 5 pracovných dní</w:t>
      </w:r>
      <w:r w:rsidR="005967CC" w:rsidRPr="00B30B05">
        <w:rPr>
          <w:rFonts w:ascii="Times New Roman" w:hAnsi="Times New Roman" w:cs="Times New Roman"/>
          <w:sz w:val="24"/>
          <w:szCs w:val="24"/>
        </w:rPr>
        <w:t xml:space="preserve"> od vyzvania</w:t>
      </w:r>
      <w:r w:rsidR="00347018" w:rsidRPr="00B30B05">
        <w:rPr>
          <w:rFonts w:ascii="Times New Roman" w:hAnsi="Times New Roman" w:cs="Times New Roman"/>
          <w:sz w:val="24"/>
          <w:szCs w:val="24"/>
        </w:rPr>
        <w:t>. V prípade, že Žiadateľ nedoplní Žiadosť, táto nebude môcť byť posudzovaná. V takomto prípade má Žiadateľ možnosť podať novú Ž</w:t>
      </w:r>
      <w:r w:rsidR="005967CC" w:rsidRPr="00B30B05">
        <w:rPr>
          <w:rFonts w:ascii="Times New Roman" w:hAnsi="Times New Roman" w:cs="Times New Roman"/>
          <w:sz w:val="24"/>
          <w:szCs w:val="24"/>
        </w:rPr>
        <w:t>iadosť o poskytnutie pomoci v ďalšej výzve.</w:t>
      </w:r>
    </w:p>
    <w:p w14:paraId="4EB0386F" w14:textId="77777777" w:rsidR="00E13235" w:rsidRDefault="00E1323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71E5D8" w14:textId="77777777" w:rsidR="00E13235" w:rsidRDefault="00D20338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Ako bude prebiehať </w:t>
      </w:r>
      <w:r w:rsidR="00B30B0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hodnotenie a </w:t>
      </w: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výber Žiadateľov?</w:t>
      </w:r>
      <w:r w:rsidR="00C25C3A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018B826A" w14:textId="77777777" w:rsidR="00C25C3A" w:rsidRPr="004E021A" w:rsidRDefault="00C25C3A" w:rsidP="00C25C3A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016C20C" w14:textId="77777777" w:rsidR="00E13235" w:rsidRPr="00645435" w:rsidRDefault="00BF46A5" w:rsidP="0064543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86D66">
        <w:rPr>
          <w:rFonts w:ascii="Times New Roman" w:hAnsi="Times New Roman" w:cs="Times New Roman"/>
          <w:sz w:val="24"/>
          <w:szCs w:val="24"/>
        </w:rPr>
        <w:t xml:space="preserve">Výber </w:t>
      </w:r>
      <w:r w:rsidR="00B30B05">
        <w:rPr>
          <w:rFonts w:ascii="Times New Roman" w:hAnsi="Times New Roman" w:cs="Times New Roman"/>
          <w:sz w:val="24"/>
          <w:szCs w:val="24"/>
        </w:rPr>
        <w:t xml:space="preserve">a hodnotenie </w:t>
      </w:r>
      <w:r w:rsidRPr="00086D66">
        <w:rPr>
          <w:rFonts w:ascii="Times New Roman" w:hAnsi="Times New Roman" w:cs="Times New Roman"/>
          <w:sz w:val="24"/>
          <w:szCs w:val="24"/>
        </w:rPr>
        <w:t>Ž</w:t>
      </w:r>
      <w:r w:rsidR="00DA6A09" w:rsidRPr="00086D66">
        <w:rPr>
          <w:rFonts w:ascii="Times New Roman" w:hAnsi="Times New Roman" w:cs="Times New Roman"/>
          <w:sz w:val="24"/>
          <w:szCs w:val="24"/>
        </w:rPr>
        <w:t>iadateľov bude realizovan</w:t>
      </w:r>
      <w:r w:rsidR="00B30B05">
        <w:rPr>
          <w:rFonts w:ascii="Times New Roman" w:hAnsi="Times New Roman" w:cs="Times New Roman"/>
          <w:sz w:val="24"/>
          <w:szCs w:val="24"/>
        </w:rPr>
        <w:t>é</w:t>
      </w:r>
      <w:r w:rsidR="00DA6A09" w:rsidRPr="00086D66">
        <w:rPr>
          <w:rFonts w:ascii="Times New Roman" w:hAnsi="Times New Roman" w:cs="Times New Roman"/>
          <w:sz w:val="24"/>
          <w:szCs w:val="24"/>
        </w:rPr>
        <w:t xml:space="preserve"> na </w:t>
      </w:r>
      <w:r w:rsidRPr="00A803C7">
        <w:rPr>
          <w:rFonts w:ascii="Times New Roman" w:hAnsi="Times New Roman" w:cs="Times New Roman"/>
          <w:sz w:val="24"/>
          <w:szCs w:val="24"/>
        </w:rPr>
        <w:t xml:space="preserve">základe posúdenia oprávnenosti </w:t>
      </w:r>
      <w:r w:rsidR="00EF35D8">
        <w:rPr>
          <w:rFonts w:ascii="Times New Roman" w:hAnsi="Times New Roman" w:cs="Times New Roman"/>
          <w:sz w:val="24"/>
          <w:szCs w:val="24"/>
        </w:rPr>
        <w:t>Ž</w:t>
      </w:r>
      <w:r w:rsidR="00DA6A09" w:rsidRPr="00107ABA">
        <w:rPr>
          <w:rFonts w:ascii="Times New Roman" w:hAnsi="Times New Roman" w:cs="Times New Roman"/>
          <w:sz w:val="24"/>
          <w:szCs w:val="24"/>
        </w:rPr>
        <w:t xml:space="preserve">iadateľov podľa podmienok Schémy, a na základe formálnych kritérií: </w:t>
      </w:r>
    </w:p>
    <w:p w14:paraId="641F2046" w14:textId="77777777" w:rsidR="00645435" w:rsidRDefault="00645435" w:rsidP="0064543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9260189" w14:textId="77777777" w:rsidR="001F4B1F" w:rsidRPr="001F4B1F" w:rsidRDefault="001F4B1F" w:rsidP="001F4B1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B1F">
        <w:rPr>
          <w:rFonts w:ascii="Times New Roman" w:hAnsi="Times New Roman" w:cs="Times New Roman"/>
          <w:color w:val="000000" w:themeColor="text1"/>
          <w:sz w:val="24"/>
          <w:szCs w:val="24"/>
        </w:rPr>
        <w:t>dátum prijatia Žiadosti</w:t>
      </w:r>
    </w:p>
    <w:p w14:paraId="6215B205" w14:textId="77777777" w:rsidR="001F4B1F" w:rsidRPr="001F4B1F" w:rsidRDefault="00DA6A09" w:rsidP="001F4B1F">
      <w:pPr>
        <w:pStyle w:val="Odsekzoznamu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B1F">
        <w:rPr>
          <w:rFonts w:ascii="Times New Roman" w:hAnsi="Times New Roman" w:cs="Times New Roman"/>
          <w:color w:val="000000" w:themeColor="text1"/>
          <w:sz w:val="24"/>
          <w:szCs w:val="24"/>
        </w:rPr>
        <w:t>úplnosť Žiadosti</w:t>
      </w:r>
      <w:r w:rsidR="001F4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príloh</w:t>
      </w:r>
      <w:r w:rsidRPr="001F4B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55B4E11" w14:textId="77777777" w:rsidR="00E13235" w:rsidRDefault="00BF46A5">
      <w:pPr>
        <w:pStyle w:val="Odsekzoznamu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E021A">
        <w:rPr>
          <w:rFonts w:ascii="Times New Roman" w:hAnsi="Times New Roman" w:cs="Times New Roman"/>
          <w:sz w:val="24"/>
          <w:szCs w:val="24"/>
        </w:rPr>
        <w:t>oprávnenosť Ž</w:t>
      </w:r>
      <w:r w:rsidR="00DA6A09" w:rsidRPr="004E021A">
        <w:rPr>
          <w:rFonts w:ascii="Times New Roman" w:hAnsi="Times New Roman" w:cs="Times New Roman"/>
          <w:sz w:val="24"/>
          <w:szCs w:val="24"/>
        </w:rPr>
        <w:t xml:space="preserve">iadateľa, </w:t>
      </w:r>
    </w:p>
    <w:p w14:paraId="4ACEE3BA" w14:textId="77777777" w:rsidR="00E13235" w:rsidRDefault="00BF46A5">
      <w:pPr>
        <w:pStyle w:val="Odsekzoznamu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E021A">
        <w:rPr>
          <w:rFonts w:ascii="Times New Roman" w:hAnsi="Times New Roman" w:cs="Times New Roman"/>
          <w:sz w:val="24"/>
          <w:szCs w:val="24"/>
        </w:rPr>
        <w:t>predmet podnikania a</w:t>
      </w:r>
      <w:r w:rsidR="00EF35D8">
        <w:rPr>
          <w:rFonts w:ascii="Times New Roman" w:hAnsi="Times New Roman" w:cs="Times New Roman"/>
          <w:sz w:val="24"/>
          <w:szCs w:val="24"/>
        </w:rPr>
        <w:t> </w:t>
      </w:r>
      <w:r w:rsidRPr="004E021A">
        <w:rPr>
          <w:rFonts w:ascii="Times New Roman" w:hAnsi="Times New Roman" w:cs="Times New Roman"/>
          <w:sz w:val="24"/>
          <w:szCs w:val="24"/>
        </w:rPr>
        <w:t>sídlo</w:t>
      </w:r>
      <w:r w:rsidR="00EF35D8">
        <w:rPr>
          <w:rFonts w:ascii="Times New Roman" w:hAnsi="Times New Roman" w:cs="Times New Roman"/>
          <w:sz w:val="24"/>
          <w:szCs w:val="24"/>
        </w:rPr>
        <w:t>/miesto podnikania</w:t>
      </w:r>
      <w:r w:rsidRPr="004E021A">
        <w:rPr>
          <w:rFonts w:ascii="Times New Roman" w:hAnsi="Times New Roman" w:cs="Times New Roman"/>
          <w:sz w:val="24"/>
          <w:szCs w:val="24"/>
        </w:rPr>
        <w:t xml:space="preserve"> Ž</w:t>
      </w:r>
      <w:r w:rsidR="00DA6A09" w:rsidRPr="004E021A">
        <w:rPr>
          <w:rFonts w:ascii="Times New Roman" w:hAnsi="Times New Roman" w:cs="Times New Roman"/>
          <w:sz w:val="24"/>
          <w:szCs w:val="24"/>
        </w:rPr>
        <w:t>iadateľa (oprávnený Žiadateľ je MSP, ktorý má sídlo</w:t>
      </w:r>
      <w:r w:rsidR="00EF35D8">
        <w:rPr>
          <w:rFonts w:ascii="Times New Roman" w:hAnsi="Times New Roman" w:cs="Times New Roman"/>
          <w:sz w:val="24"/>
          <w:szCs w:val="24"/>
        </w:rPr>
        <w:t>/miesto podnikania</w:t>
      </w:r>
      <w:r w:rsidR="00DA6A09" w:rsidRPr="004E021A">
        <w:rPr>
          <w:rFonts w:ascii="Times New Roman" w:hAnsi="Times New Roman" w:cs="Times New Roman"/>
          <w:sz w:val="24"/>
          <w:szCs w:val="24"/>
        </w:rPr>
        <w:t xml:space="preserve"> v ktoromkoľvek samosprávnom kraji na území Slovenskej republiky s výnimkou Bratislavského kraja),</w:t>
      </w:r>
    </w:p>
    <w:p w14:paraId="7E0332A7" w14:textId="77777777" w:rsidR="00E13235" w:rsidRDefault="00DA6A09">
      <w:pPr>
        <w:pStyle w:val="Odsekzoznamu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E021A">
        <w:rPr>
          <w:rFonts w:ascii="Times New Roman" w:hAnsi="Times New Roman" w:cs="Times New Roman"/>
          <w:sz w:val="24"/>
          <w:szCs w:val="24"/>
        </w:rPr>
        <w:t>jasne zadefinované otázky/problémy,</w:t>
      </w:r>
      <w:r w:rsidR="00BF46A5" w:rsidRPr="004E021A">
        <w:rPr>
          <w:rFonts w:ascii="Times New Roman" w:hAnsi="Times New Roman" w:cs="Times New Roman"/>
          <w:sz w:val="24"/>
          <w:szCs w:val="24"/>
        </w:rPr>
        <w:t xml:space="preserve"> ktoré Ž</w:t>
      </w:r>
      <w:r w:rsidRPr="004E021A">
        <w:rPr>
          <w:rFonts w:ascii="Times New Roman" w:hAnsi="Times New Roman" w:cs="Times New Roman"/>
          <w:sz w:val="24"/>
          <w:szCs w:val="24"/>
        </w:rPr>
        <w:t xml:space="preserve">iadateľ požaduje </w:t>
      </w:r>
      <w:r w:rsidR="008B467E" w:rsidRPr="004E021A">
        <w:rPr>
          <w:rFonts w:ascii="Times New Roman" w:hAnsi="Times New Roman" w:cs="Times New Roman"/>
          <w:sz w:val="24"/>
          <w:szCs w:val="24"/>
        </w:rPr>
        <w:t xml:space="preserve">v rámci poradenstva vyriešiť, </w:t>
      </w:r>
      <w:r w:rsidRPr="004E021A">
        <w:rPr>
          <w:rFonts w:ascii="Times New Roman" w:hAnsi="Times New Roman" w:cs="Times New Roman"/>
          <w:sz w:val="24"/>
          <w:szCs w:val="24"/>
        </w:rPr>
        <w:t>jasne zadefinovaný oč</w:t>
      </w:r>
      <w:r w:rsidR="00BF46A5" w:rsidRPr="004E021A">
        <w:rPr>
          <w:rFonts w:ascii="Times New Roman" w:hAnsi="Times New Roman" w:cs="Times New Roman"/>
          <w:sz w:val="24"/>
          <w:szCs w:val="24"/>
        </w:rPr>
        <w:t>akávaný prínos poradenstva pre Ž</w:t>
      </w:r>
      <w:r w:rsidRPr="004E021A">
        <w:rPr>
          <w:rFonts w:ascii="Times New Roman" w:hAnsi="Times New Roman" w:cs="Times New Roman"/>
          <w:sz w:val="24"/>
          <w:szCs w:val="24"/>
        </w:rPr>
        <w:t>iadateľa.</w:t>
      </w:r>
    </w:p>
    <w:p w14:paraId="5BBB39EF" w14:textId="77777777" w:rsidR="00E13235" w:rsidRDefault="00E13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A7D09" w14:textId="77777777" w:rsidR="00E13235" w:rsidRDefault="00DA6A09" w:rsidP="0064543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021A">
        <w:rPr>
          <w:rFonts w:ascii="Times New Roman" w:hAnsi="Times New Roman" w:cs="Times New Roman"/>
          <w:sz w:val="24"/>
          <w:szCs w:val="24"/>
        </w:rPr>
        <w:lastRenderedPageBreak/>
        <w:t>Výsledky hodnotenia budú Žiadateľom oznámené písomne/elektronicky do 10 pracovných dní od výsledku výberového procesu. Žiadateľ berie na vedomie, že na poskytnutie pomoci nie je právny nárok.</w:t>
      </w:r>
    </w:p>
    <w:p w14:paraId="7F8B9BBB" w14:textId="77777777" w:rsidR="00E13235" w:rsidRDefault="00E13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2507E" w14:textId="77777777" w:rsidR="00E13235" w:rsidRDefault="00D20338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Aký je proces poskytovania služby?</w:t>
      </w:r>
      <w:r w:rsidR="00C25C3A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6A36B97A" w14:textId="77777777" w:rsidR="00C25C3A" w:rsidRPr="004E021A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0767701" w14:textId="77777777" w:rsidR="00E13235" w:rsidRDefault="00534BE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03C7">
        <w:rPr>
          <w:rFonts w:ascii="Times New Roman" w:hAnsi="Times New Roman" w:cs="Times New Roman"/>
          <w:sz w:val="24"/>
          <w:szCs w:val="24"/>
        </w:rPr>
        <w:t xml:space="preserve">pracovník </w:t>
      </w:r>
      <w:proofErr w:type="spellStart"/>
      <w:r w:rsidR="008B467E" w:rsidRPr="00A803C7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8B467E" w:rsidRPr="00A803C7">
        <w:rPr>
          <w:rFonts w:ascii="Times New Roman" w:hAnsi="Times New Roman" w:cs="Times New Roman"/>
          <w:sz w:val="24"/>
          <w:szCs w:val="24"/>
        </w:rPr>
        <w:t xml:space="preserve"> pointu </w:t>
      </w:r>
      <w:r w:rsidR="00627F0A">
        <w:rPr>
          <w:rFonts w:ascii="Times New Roman" w:hAnsi="Times New Roman" w:cs="Times New Roman"/>
          <w:sz w:val="24"/>
          <w:szCs w:val="24"/>
        </w:rPr>
        <w:t xml:space="preserve">kontaktuje úspešného </w:t>
      </w:r>
      <w:r w:rsidR="00EF35D8">
        <w:rPr>
          <w:rFonts w:ascii="Times New Roman" w:hAnsi="Times New Roman" w:cs="Times New Roman"/>
          <w:sz w:val="24"/>
          <w:szCs w:val="24"/>
        </w:rPr>
        <w:t>Ž</w:t>
      </w:r>
      <w:r w:rsidR="00627F0A">
        <w:rPr>
          <w:rFonts w:ascii="Times New Roman" w:hAnsi="Times New Roman" w:cs="Times New Roman"/>
          <w:sz w:val="24"/>
          <w:szCs w:val="24"/>
        </w:rPr>
        <w:t xml:space="preserve">iadateľa </w:t>
      </w:r>
      <w:r w:rsidR="00DA6A09" w:rsidRPr="00107ABA">
        <w:rPr>
          <w:rFonts w:ascii="Times New Roman" w:hAnsi="Times New Roman" w:cs="Times New Roman"/>
          <w:sz w:val="24"/>
          <w:szCs w:val="24"/>
        </w:rPr>
        <w:t xml:space="preserve">z </w:t>
      </w:r>
      <w:r w:rsidR="00DA6A09" w:rsidRPr="001C3F98">
        <w:rPr>
          <w:rFonts w:ascii="Times New Roman" w:hAnsi="Times New Roman" w:cs="Times New Roman"/>
          <w:sz w:val="24"/>
          <w:szCs w:val="24"/>
        </w:rPr>
        <w:t xml:space="preserve">dôvodu výberu </w:t>
      </w:r>
      <w:r w:rsidR="00627F0A">
        <w:rPr>
          <w:rFonts w:ascii="Times New Roman" w:hAnsi="Times New Roman" w:cs="Times New Roman"/>
          <w:sz w:val="24"/>
          <w:szCs w:val="24"/>
        </w:rPr>
        <w:t xml:space="preserve">experta </w:t>
      </w:r>
      <w:r w:rsidR="00A865AB">
        <w:rPr>
          <w:rFonts w:ascii="Times New Roman" w:hAnsi="Times New Roman" w:cs="Times New Roman"/>
          <w:sz w:val="24"/>
          <w:szCs w:val="24"/>
        </w:rPr>
        <w:t>–</w:t>
      </w:r>
      <w:r w:rsidR="00627F0A">
        <w:rPr>
          <w:rFonts w:ascii="Times New Roman" w:hAnsi="Times New Roman" w:cs="Times New Roman"/>
          <w:sz w:val="24"/>
          <w:szCs w:val="24"/>
        </w:rPr>
        <w:t xml:space="preserve"> </w:t>
      </w:r>
      <w:r w:rsidR="00DA6A09" w:rsidRPr="001C3F98">
        <w:rPr>
          <w:rFonts w:ascii="Times New Roman" w:hAnsi="Times New Roman" w:cs="Times New Roman"/>
          <w:sz w:val="24"/>
          <w:szCs w:val="24"/>
        </w:rPr>
        <w:t>konzultanta</w:t>
      </w:r>
      <w:r w:rsidR="00A865AB">
        <w:rPr>
          <w:rFonts w:ascii="Times New Roman" w:hAnsi="Times New Roman" w:cs="Times New Roman"/>
          <w:sz w:val="24"/>
          <w:szCs w:val="24"/>
        </w:rPr>
        <w:t xml:space="preserve"> (ďalej len </w:t>
      </w:r>
      <w:r w:rsidR="00A865AB" w:rsidRPr="00A865AB">
        <w:rPr>
          <w:rFonts w:ascii="Times New Roman" w:hAnsi="Times New Roman" w:cs="Times New Roman"/>
          <w:b/>
          <w:sz w:val="24"/>
          <w:szCs w:val="24"/>
        </w:rPr>
        <w:t>„Expert“</w:t>
      </w:r>
      <w:r w:rsidR="00A865AB">
        <w:rPr>
          <w:rFonts w:ascii="Times New Roman" w:hAnsi="Times New Roman" w:cs="Times New Roman"/>
          <w:sz w:val="24"/>
          <w:szCs w:val="24"/>
        </w:rPr>
        <w:t>)</w:t>
      </w:r>
      <w:r w:rsidR="00DA6A09" w:rsidRPr="001C3F98">
        <w:rPr>
          <w:rFonts w:ascii="Times New Roman" w:hAnsi="Times New Roman" w:cs="Times New Roman"/>
          <w:sz w:val="24"/>
          <w:szCs w:val="24"/>
        </w:rPr>
        <w:t>, ktorý zabezpečí poskytnutie krátkodobého individuálneho poradenstva;</w:t>
      </w:r>
    </w:p>
    <w:p w14:paraId="6BC03A9A" w14:textId="77777777" w:rsidR="00E13235" w:rsidRDefault="00627F0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27F0A">
        <w:rPr>
          <w:rFonts w:ascii="Times New Roman" w:hAnsi="Times New Roman" w:cs="Times New Roman"/>
          <w:sz w:val="24"/>
          <w:szCs w:val="24"/>
        </w:rPr>
        <w:t>krátkodobé individuálne poradenstvo formou konzultácií môže prebiehať prezenčnou formou (</w:t>
      </w:r>
      <w:r>
        <w:rPr>
          <w:rFonts w:ascii="Times New Roman" w:hAnsi="Times New Roman" w:cs="Times New Roman"/>
          <w:sz w:val="24"/>
          <w:szCs w:val="24"/>
        </w:rPr>
        <w:t>priestory</w:t>
      </w:r>
      <w:r w:rsidRPr="00B27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5AB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A865AB">
        <w:rPr>
          <w:rFonts w:ascii="Times New Roman" w:hAnsi="Times New Roman" w:cs="Times New Roman"/>
          <w:sz w:val="24"/>
          <w:szCs w:val="24"/>
        </w:rPr>
        <w:t xml:space="preserve"> Pointu/</w:t>
      </w:r>
      <w:r w:rsidRPr="00B27A00">
        <w:rPr>
          <w:rFonts w:ascii="Times New Roman" w:hAnsi="Times New Roman" w:cs="Times New Roman"/>
          <w:sz w:val="24"/>
          <w:szCs w:val="24"/>
        </w:rPr>
        <w:t>Prijímateľa</w:t>
      </w:r>
      <w:r>
        <w:rPr>
          <w:rFonts w:ascii="Times New Roman" w:hAnsi="Times New Roman" w:cs="Times New Roman"/>
          <w:sz w:val="24"/>
          <w:szCs w:val="24"/>
        </w:rPr>
        <w:t>/</w:t>
      </w:r>
      <w:r w:rsidR="00A865A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xperta</w:t>
      </w:r>
      <w:r w:rsidRPr="00B27A00">
        <w:rPr>
          <w:rFonts w:ascii="Times New Roman" w:hAnsi="Times New Roman" w:cs="Times New Roman"/>
          <w:sz w:val="24"/>
          <w:szCs w:val="24"/>
        </w:rPr>
        <w:t xml:space="preserve">) alebo elektronickou formou (napr. e-mail, </w:t>
      </w:r>
      <w:proofErr w:type="spellStart"/>
      <w:r w:rsidRPr="00B27A00"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 w:rsidRPr="00B27A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7A2">
        <w:rPr>
          <w:rFonts w:ascii="Times New Roman" w:hAnsi="Times New Roman" w:cs="Times New Roman"/>
          <w:sz w:val="24"/>
          <w:szCs w:val="24"/>
        </w:rPr>
        <w:t>s</w:t>
      </w:r>
      <w:r w:rsidRPr="00B27A00">
        <w:rPr>
          <w:rFonts w:ascii="Times New Roman" w:hAnsi="Times New Roman" w:cs="Times New Roman"/>
          <w:sz w:val="24"/>
          <w:szCs w:val="24"/>
        </w:rPr>
        <w:t>kype</w:t>
      </w:r>
      <w:proofErr w:type="spellEnd"/>
      <w:r w:rsidR="00EF35D8">
        <w:rPr>
          <w:rFonts w:ascii="Times New Roman" w:hAnsi="Times New Roman" w:cs="Times New Roman"/>
          <w:sz w:val="24"/>
          <w:szCs w:val="24"/>
        </w:rPr>
        <w:t>)</w:t>
      </w:r>
      <w:r w:rsidRPr="00B27A00">
        <w:rPr>
          <w:rFonts w:ascii="Times New Roman" w:hAnsi="Times New Roman" w:cs="Times New Roman"/>
          <w:sz w:val="24"/>
          <w:szCs w:val="24"/>
        </w:rPr>
        <w:t>;</w:t>
      </w:r>
    </w:p>
    <w:p w14:paraId="48950C99" w14:textId="77777777" w:rsidR="00A277A2" w:rsidRPr="00A277A2" w:rsidRDefault="00A277A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277A2">
        <w:rPr>
          <w:rFonts w:ascii="Times New Roman" w:hAnsi="Times New Roman" w:cs="Times New Roman"/>
          <w:sz w:val="24"/>
          <w:szCs w:val="24"/>
        </w:rPr>
        <w:t xml:space="preserve">Žiadateľ môže v Žiadosti navrhnúť aj vlastného experta/konzultanta z danej oblasti, v ktorej žiada o krátkodobé individuálne poradenstvo. Samotný proces poskytnutia služby s vlastným konzultantom (v prípade jeho schválenia) zabezpečí poverený pracovník Vykonávateľa; </w:t>
      </w:r>
    </w:p>
    <w:p w14:paraId="19111DBB" w14:textId="77777777" w:rsidR="00A22AF5" w:rsidRDefault="00A22AF5" w:rsidP="00A22AF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>prvá</w:t>
      </w:r>
      <w:r>
        <w:rPr>
          <w:rFonts w:ascii="Times New Roman" w:hAnsi="Times New Roman" w:cs="Times New Roman"/>
          <w:sz w:val="24"/>
          <w:szCs w:val="24"/>
        </w:rPr>
        <w:t xml:space="preserve"> konzultácia s Expertom v rámci čerpania konzultačných hodín sa koná v priestoroch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Pointu/Prijímateľa/Experta, záleží na dohode zainteresovaných strán;</w:t>
      </w:r>
    </w:p>
    <w:p w14:paraId="40AE41BC" w14:textId="77777777" w:rsidR="00A22AF5" w:rsidRPr="00A22AF5" w:rsidRDefault="00A22AF5" w:rsidP="00A22AF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Prijímateľa vystupuje štatutárny orgán, prípadne poverený zástupca, ktorého štatutárny zástupca </w:t>
      </w:r>
      <w:r w:rsidRPr="00CF3F73">
        <w:rPr>
          <w:rFonts w:ascii="Times New Roman" w:hAnsi="Times New Roman" w:cs="Times New Roman"/>
          <w:sz w:val="24"/>
          <w:szCs w:val="24"/>
        </w:rPr>
        <w:t>určí v Žiadosti.</w:t>
      </w:r>
      <w:r>
        <w:rPr>
          <w:rFonts w:ascii="Times New Roman" w:hAnsi="Times New Roman" w:cs="Times New Roman"/>
          <w:sz w:val="24"/>
          <w:szCs w:val="24"/>
        </w:rPr>
        <w:t xml:space="preserve"> V prípade potreby vyplývajúcej zo špecifickosti danej témy a problémov môže na konzultácie doviesť aj ďalšieho zamestnanca a/alebo zástupcu spoločnosti (napr. štatutár, konateľ, spoločník), ktorý podlieha predchádzajúcemu súhlasu SBA.</w:t>
      </w:r>
    </w:p>
    <w:p w14:paraId="781CA8FA" w14:textId="77777777" w:rsidR="00B520CE" w:rsidRPr="00A22AF5" w:rsidRDefault="00A277A2" w:rsidP="00A22AF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277A2">
        <w:rPr>
          <w:rFonts w:ascii="Times New Roman" w:hAnsi="Times New Roman" w:cs="Times New Roman"/>
          <w:sz w:val="24"/>
          <w:szCs w:val="24"/>
        </w:rPr>
        <w:t xml:space="preserve">pracovník </w:t>
      </w:r>
      <w:proofErr w:type="spellStart"/>
      <w:r w:rsidRPr="00A277A2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A277A2">
        <w:rPr>
          <w:rFonts w:ascii="Times New Roman" w:hAnsi="Times New Roman" w:cs="Times New Roman"/>
          <w:sz w:val="24"/>
          <w:szCs w:val="24"/>
        </w:rPr>
        <w:t xml:space="preserve"> pointu zorganizuje</w:t>
      </w:r>
      <w:r w:rsidR="001F4B1F">
        <w:rPr>
          <w:rFonts w:ascii="Times New Roman" w:hAnsi="Times New Roman" w:cs="Times New Roman"/>
          <w:sz w:val="24"/>
          <w:szCs w:val="24"/>
        </w:rPr>
        <w:t xml:space="preserve"> prvú</w:t>
      </w:r>
      <w:r w:rsidRPr="00A277A2">
        <w:rPr>
          <w:rFonts w:ascii="Times New Roman" w:hAnsi="Times New Roman" w:cs="Times New Roman"/>
          <w:sz w:val="24"/>
          <w:szCs w:val="24"/>
        </w:rPr>
        <w:t xml:space="preserve"> konzultáciu úspešného Žiadateľa s</w:t>
      </w:r>
      <w:r w:rsidR="001F4B1F">
        <w:rPr>
          <w:rFonts w:ascii="Times New Roman" w:hAnsi="Times New Roman" w:cs="Times New Roman"/>
          <w:sz w:val="24"/>
          <w:szCs w:val="24"/>
        </w:rPr>
        <w:t> </w:t>
      </w:r>
      <w:r w:rsidRPr="00A277A2">
        <w:rPr>
          <w:rFonts w:ascii="Times New Roman" w:hAnsi="Times New Roman" w:cs="Times New Roman"/>
          <w:sz w:val="24"/>
          <w:szCs w:val="24"/>
        </w:rPr>
        <w:t>príslušným</w:t>
      </w:r>
      <w:r w:rsidR="001F4B1F">
        <w:rPr>
          <w:rFonts w:ascii="Times New Roman" w:hAnsi="Times New Roman" w:cs="Times New Roman"/>
          <w:sz w:val="24"/>
          <w:szCs w:val="24"/>
        </w:rPr>
        <w:t xml:space="preserve"> Expertom</w:t>
      </w:r>
      <w:r w:rsidR="00A22AF5">
        <w:rPr>
          <w:rFonts w:ascii="Times New Roman" w:hAnsi="Times New Roman" w:cs="Times New Roman"/>
          <w:sz w:val="24"/>
          <w:szCs w:val="24"/>
        </w:rPr>
        <w:t xml:space="preserve">, </w:t>
      </w:r>
      <w:r w:rsidR="00B520CE" w:rsidRPr="00A22AF5">
        <w:rPr>
          <w:rFonts w:ascii="Times New Roman" w:hAnsi="Times New Roman" w:cs="Times New Roman"/>
          <w:sz w:val="24"/>
          <w:szCs w:val="24"/>
        </w:rPr>
        <w:t>frekvencia ďalších konzultačných hodín/stretnutí v rozsahu max. 10 konzultačných hodín bude následne prebiehať podľa dohody experta – konzultanta a úspešného Žiadateľa, s predošlým odsúhlasením povereným interným pracovníkom;</w:t>
      </w:r>
      <w:r w:rsidRPr="00A22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B7D4C" w14:textId="77777777" w:rsidR="00E13235" w:rsidRPr="00B520CE" w:rsidRDefault="00DA6A09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E021A">
        <w:rPr>
          <w:rFonts w:ascii="Times New Roman" w:hAnsi="Times New Roman" w:cs="Times New Roman"/>
          <w:sz w:val="24"/>
          <w:szCs w:val="24"/>
        </w:rPr>
        <w:t xml:space="preserve">po každej konzultácii </w:t>
      </w:r>
      <w:r w:rsidR="00B30B05">
        <w:rPr>
          <w:rFonts w:ascii="Times New Roman" w:hAnsi="Times New Roman" w:cs="Times New Roman"/>
          <w:sz w:val="24"/>
          <w:szCs w:val="24"/>
        </w:rPr>
        <w:t xml:space="preserve">expert - </w:t>
      </w:r>
      <w:r w:rsidRPr="001C3F98">
        <w:rPr>
          <w:rFonts w:ascii="Times New Roman" w:hAnsi="Times New Roman" w:cs="Times New Roman"/>
          <w:sz w:val="24"/>
          <w:szCs w:val="24"/>
        </w:rPr>
        <w:t xml:space="preserve">konzultant a zástupca </w:t>
      </w:r>
      <w:r w:rsidR="00EF35D8">
        <w:rPr>
          <w:rFonts w:ascii="Times New Roman" w:hAnsi="Times New Roman" w:cs="Times New Roman"/>
          <w:sz w:val="24"/>
          <w:szCs w:val="24"/>
        </w:rPr>
        <w:t>Prijímateľa</w:t>
      </w:r>
      <w:r w:rsidRPr="001C3F98">
        <w:rPr>
          <w:rFonts w:ascii="Times New Roman" w:hAnsi="Times New Roman" w:cs="Times New Roman"/>
          <w:sz w:val="24"/>
          <w:szCs w:val="24"/>
        </w:rPr>
        <w:t xml:space="preserve"> na hárku </w:t>
      </w:r>
      <w:r w:rsidR="00D20338" w:rsidRPr="00D20338">
        <w:rPr>
          <w:rFonts w:ascii="Times New Roman" w:hAnsi="Times New Roman" w:cs="Times New Roman"/>
          <w:i/>
          <w:sz w:val="24"/>
          <w:szCs w:val="24"/>
        </w:rPr>
        <w:t>Konzultačný list</w:t>
      </w:r>
      <w:r w:rsidRPr="001C3F9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D20338" w:rsidRPr="00D20338">
        <w:rPr>
          <w:rFonts w:ascii="Times New Roman" w:hAnsi="Times New Roman" w:cs="Times New Roman"/>
          <w:b/>
          <w:sz w:val="24"/>
          <w:szCs w:val="24"/>
        </w:rPr>
        <w:t>Konzultačný list</w:t>
      </w:r>
      <w:r w:rsidRPr="001C3F98">
        <w:rPr>
          <w:rFonts w:ascii="Times New Roman" w:hAnsi="Times New Roman" w:cs="Times New Roman"/>
          <w:sz w:val="24"/>
          <w:szCs w:val="24"/>
        </w:rPr>
        <w:t>“) potvrdia svojím podpisom priebeh konzultácie – dátum, trvanie a stručný obsah; takto vyplnený Kon</w:t>
      </w:r>
      <w:r w:rsidR="008B467E" w:rsidRPr="001C3F98">
        <w:rPr>
          <w:rFonts w:ascii="Times New Roman" w:hAnsi="Times New Roman" w:cs="Times New Roman"/>
          <w:sz w:val="24"/>
          <w:szCs w:val="24"/>
        </w:rPr>
        <w:t xml:space="preserve">zultačný list </w:t>
      </w:r>
      <w:r w:rsidR="00A22AF5">
        <w:rPr>
          <w:rFonts w:ascii="Times New Roman" w:hAnsi="Times New Roman" w:cs="Times New Roman"/>
          <w:sz w:val="24"/>
          <w:szCs w:val="24"/>
        </w:rPr>
        <w:t>zašle E</w:t>
      </w:r>
      <w:r w:rsidR="00B30B05">
        <w:rPr>
          <w:rFonts w:ascii="Times New Roman" w:hAnsi="Times New Roman" w:cs="Times New Roman"/>
          <w:sz w:val="24"/>
          <w:szCs w:val="24"/>
        </w:rPr>
        <w:t>xpert</w:t>
      </w:r>
      <w:r w:rsidR="008B467E" w:rsidRPr="001C3F98">
        <w:rPr>
          <w:rFonts w:ascii="Times New Roman" w:hAnsi="Times New Roman" w:cs="Times New Roman"/>
          <w:sz w:val="24"/>
          <w:szCs w:val="24"/>
        </w:rPr>
        <w:t>,</w:t>
      </w:r>
      <w:r w:rsidRPr="001C3F98">
        <w:rPr>
          <w:rFonts w:ascii="Times New Roman" w:hAnsi="Times New Roman" w:cs="Times New Roman"/>
          <w:sz w:val="24"/>
          <w:szCs w:val="24"/>
        </w:rPr>
        <w:t xml:space="preserve"> na mesačnej báze </w:t>
      </w:r>
      <w:r w:rsidR="00B30B05">
        <w:rPr>
          <w:rFonts w:ascii="Times New Roman" w:hAnsi="Times New Roman" w:cs="Times New Roman"/>
          <w:sz w:val="24"/>
          <w:szCs w:val="24"/>
        </w:rPr>
        <w:t>určenému</w:t>
      </w:r>
      <w:r w:rsidRPr="001C3F98">
        <w:rPr>
          <w:rFonts w:ascii="Times New Roman" w:hAnsi="Times New Roman" w:cs="Times New Roman"/>
          <w:sz w:val="24"/>
          <w:szCs w:val="24"/>
        </w:rPr>
        <w:t xml:space="preserve"> pracovníkovi </w:t>
      </w:r>
      <w:proofErr w:type="spellStart"/>
      <w:r w:rsidRPr="001C3F98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1C3F98">
        <w:rPr>
          <w:rFonts w:ascii="Times New Roman" w:hAnsi="Times New Roman" w:cs="Times New Roman"/>
          <w:sz w:val="24"/>
          <w:szCs w:val="24"/>
        </w:rPr>
        <w:t xml:space="preserve"> pointu;</w:t>
      </w:r>
    </w:p>
    <w:p w14:paraId="4852BDD3" w14:textId="77777777" w:rsidR="00E13235" w:rsidRPr="00B520CE" w:rsidRDefault="00B520CE" w:rsidP="00B520CE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520CE">
        <w:rPr>
          <w:rFonts w:ascii="Times New Roman" w:hAnsi="Times New Roman" w:cs="Times New Roman"/>
          <w:sz w:val="24"/>
          <w:szCs w:val="24"/>
        </w:rPr>
        <w:t xml:space="preserve">v prípade elektronickej konzultácie, uskutočnenie konzultácie do Konzultačného listu zapíše </w:t>
      </w:r>
      <w:r w:rsidR="001F4B1F">
        <w:rPr>
          <w:rFonts w:ascii="Times New Roman" w:hAnsi="Times New Roman" w:cs="Times New Roman"/>
          <w:sz w:val="24"/>
          <w:szCs w:val="24"/>
        </w:rPr>
        <w:t>Expert</w:t>
      </w:r>
      <w:r w:rsidRPr="00B520CE">
        <w:rPr>
          <w:rFonts w:ascii="Times New Roman" w:hAnsi="Times New Roman" w:cs="Times New Roman"/>
          <w:sz w:val="24"/>
          <w:szCs w:val="24"/>
        </w:rPr>
        <w:t>; následne na mesačnej báze doloží poverenému internému pracovníkovi aj dôkazové záznamy o jej uskutočnení (napr. emaily, záznam z chatu a pod).</w:t>
      </w:r>
    </w:p>
    <w:p w14:paraId="2949332D" w14:textId="77777777" w:rsidR="00B520CE" w:rsidRDefault="00B520CE" w:rsidP="00B520CE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83D11EC" w14:textId="77777777" w:rsidR="00E13235" w:rsidRDefault="00D20338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Termín uzavretia Výzvy:</w:t>
      </w:r>
    </w:p>
    <w:p w14:paraId="59E57D00" w14:textId="77777777" w:rsidR="00C25C3A" w:rsidRPr="004E021A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3F942FD" w14:textId="77777777" w:rsidR="00E13235" w:rsidRDefault="00D20338">
      <w:pPr>
        <w:pStyle w:val="Odsekzoznamu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sz w:val="24"/>
          <w:szCs w:val="24"/>
        </w:rPr>
        <w:t>Žiadosť je možné zaslať priebežne</w:t>
      </w:r>
      <w:r w:rsidR="003C12EA" w:rsidRPr="00086D66">
        <w:rPr>
          <w:rFonts w:ascii="Times New Roman" w:hAnsi="Times New Roman" w:cs="Times New Roman"/>
          <w:sz w:val="24"/>
          <w:szCs w:val="24"/>
        </w:rPr>
        <w:t xml:space="preserve"> až do </w:t>
      </w:r>
      <w:r w:rsidR="00EF35D8">
        <w:rPr>
          <w:rFonts w:ascii="Times New Roman" w:hAnsi="Times New Roman" w:cs="Times New Roman"/>
          <w:sz w:val="24"/>
          <w:szCs w:val="24"/>
        </w:rPr>
        <w:t>u</w:t>
      </w:r>
      <w:r w:rsidR="00C25C3A">
        <w:rPr>
          <w:rFonts w:ascii="Times New Roman" w:hAnsi="Times New Roman" w:cs="Times New Roman"/>
          <w:sz w:val="24"/>
          <w:szCs w:val="24"/>
        </w:rPr>
        <w:t>zavret</w:t>
      </w:r>
      <w:r w:rsidR="00EF35D8">
        <w:rPr>
          <w:rFonts w:ascii="Times New Roman" w:hAnsi="Times New Roman" w:cs="Times New Roman"/>
          <w:sz w:val="24"/>
          <w:szCs w:val="24"/>
        </w:rPr>
        <w:t>ia</w:t>
      </w:r>
      <w:r w:rsidRPr="00D20338">
        <w:rPr>
          <w:rFonts w:ascii="Times New Roman" w:hAnsi="Times New Roman" w:cs="Times New Roman"/>
          <w:sz w:val="24"/>
          <w:szCs w:val="24"/>
        </w:rPr>
        <w:t xml:space="preserve"> </w:t>
      </w:r>
      <w:r w:rsidR="003C12EA" w:rsidRPr="00086D66">
        <w:rPr>
          <w:rFonts w:ascii="Times New Roman" w:hAnsi="Times New Roman" w:cs="Times New Roman"/>
          <w:sz w:val="24"/>
          <w:szCs w:val="24"/>
        </w:rPr>
        <w:t>V</w:t>
      </w:r>
      <w:r w:rsidRPr="00D20338">
        <w:rPr>
          <w:rFonts w:ascii="Times New Roman" w:hAnsi="Times New Roman" w:cs="Times New Roman"/>
          <w:sz w:val="24"/>
          <w:szCs w:val="24"/>
        </w:rPr>
        <w:t>ýzvy</w:t>
      </w:r>
      <w:r w:rsidR="003C12EA" w:rsidRPr="00086D66">
        <w:rPr>
          <w:rFonts w:ascii="Times New Roman" w:hAnsi="Times New Roman" w:cs="Times New Roman"/>
          <w:sz w:val="24"/>
          <w:szCs w:val="24"/>
        </w:rPr>
        <w:t>,</w:t>
      </w:r>
      <w:r w:rsidRPr="00D20338">
        <w:rPr>
          <w:rFonts w:ascii="Times New Roman" w:hAnsi="Times New Roman" w:cs="Times New Roman"/>
          <w:sz w:val="24"/>
          <w:szCs w:val="24"/>
        </w:rPr>
        <w:t xml:space="preserve"> resp. </w:t>
      </w:r>
      <w:r w:rsidR="003C12EA" w:rsidRPr="00086D66">
        <w:rPr>
          <w:rFonts w:ascii="Times New Roman" w:hAnsi="Times New Roman" w:cs="Times New Roman"/>
          <w:sz w:val="24"/>
          <w:szCs w:val="24"/>
        </w:rPr>
        <w:t>do vyčerpania stanoveného rozpočtu v</w:t>
      </w:r>
      <w:r w:rsidR="003C12EA" w:rsidRPr="00A803C7">
        <w:rPr>
          <w:rFonts w:ascii="Times New Roman" w:hAnsi="Times New Roman" w:cs="Times New Roman"/>
          <w:sz w:val="24"/>
          <w:szCs w:val="24"/>
        </w:rPr>
        <w:t xml:space="preserve"> zmysle </w:t>
      </w:r>
      <w:r w:rsidR="003C12EA" w:rsidRPr="00107ABA">
        <w:rPr>
          <w:rFonts w:ascii="Times New Roman" w:hAnsi="Times New Roman" w:cs="Times New Roman"/>
          <w:sz w:val="24"/>
          <w:szCs w:val="24"/>
        </w:rPr>
        <w:t>Schémy.</w:t>
      </w:r>
      <w:r w:rsidR="001F4B1F">
        <w:rPr>
          <w:rFonts w:ascii="Times New Roman" w:hAnsi="Times New Roman" w:cs="Times New Roman"/>
          <w:sz w:val="24"/>
          <w:szCs w:val="24"/>
        </w:rPr>
        <w:t xml:space="preserve"> O takejto skutočnosti bude verejnosť informovaná na webovom sídle Vykonávateľa.</w:t>
      </w:r>
    </w:p>
    <w:p w14:paraId="1C8BC385" w14:textId="77777777" w:rsidR="00E13235" w:rsidRDefault="00E13235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8D89677" w14:textId="77777777" w:rsidR="00A22AF5" w:rsidRDefault="00A22AF5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8112234" w14:textId="77777777" w:rsidR="00E13235" w:rsidRDefault="00D20338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Ostatné podmienky:</w:t>
      </w:r>
    </w:p>
    <w:p w14:paraId="745A0FF6" w14:textId="77777777" w:rsidR="00C25C3A" w:rsidRPr="004E021A" w:rsidRDefault="00C25C3A" w:rsidP="00C25C3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E233FDC" w14:textId="77777777" w:rsidR="00E13235" w:rsidRPr="00A22AF5" w:rsidRDefault="0027057E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>Prijímateľom nemôže byť podnik</w:t>
      </w:r>
      <w:r w:rsidR="00067B4D" w:rsidRPr="00A22AF5">
        <w:rPr>
          <w:rFonts w:ascii="Times New Roman" w:hAnsi="Times New Roman" w:cs="Times New Roman"/>
          <w:sz w:val="24"/>
          <w:szCs w:val="24"/>
        </w:rPr>
        <w:t>, voči ktorému sa uplatňuje vrátenie štátnej pomoci na základe rozhodnutia Európskej komisie, v ktorom bola táto štátna pomoc označená za neoprávnenú a nezlučiteľnú s vnútorným trhom</w:t>
      </w:r>
      <w:r w:rsidR="00CF12EF" w:rsidRPr="00A22AF5">
        <w:rPr>
          <w:rFonts w:ascii="Times New Roman" w:hAnsi="Times New Roman" w:cs="Times New Roman"/>
          <w:sz w:val="24"/>
          <w:szCs w:val="24"/>
        </w:rPr>
        <w:t>;</w:t>
      </w:r>
    </w:p>
    <w:p w14:paraId="6955BF8C" w14:textId="77777777" w:rsidR="00E13235" w:rsidRPr="00A22AF5" w:rsidRDefault="00067B4D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lastRenderedPageBreak/>
        <w:t xml:space="preserve">Prijímateľom nemôže byť podnik, ktorý bol právoplatne odsúdený </w:t>
      </w:r>
      <w:r w:rsidR="0027057E" w:rsidRPr="00A22AF5">
        <w:rPr>
          <w:rFonts w:ascii="Times New Roman" w:hAnsi="Times New Roman" w:cs="Times New Roman"/>
          <w:sz w:val="24"/>
          <w:szCs w:val="24"/>
        </w:rPr>
        <w:t>za trestný čin hospodársky, trestný čin proti majetku alebo iný trestný čin spáchaný úmyselne, ktorého skutková podstata súvisí s predmetom podnikania;</w:t>
      </w:r>
    </w:p>
    <w:p w14:paraId="19A25BE4" w14:textId="77777777" w:rsidR="00E13235" w:rsidRPr="00A22AF5" w:rsidRDefault="00067B4D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>Prijímateľom nemôže byť podnik, ktorý je dlž</w:t>
      </w:r>
      <w:r w:rsidR="00511373" w:rsidRPr="00A22AF5">
        <w:rPr>
          <w:rFonts w:ascii="Times New Roman" w:hAnsi="Times New Roman" w:cs="Times New Roman"/>
          <w:sz w:val="24"/>
          <w:szCs w:val="24"/>
        </w:rPr>
        <w:t xml:space="preserve">níkom voči štátu </w:t>
      </w:r>
      <w:r w:rsidR="00CF12EF" w:rsidRPr="00A22AF5">
        <w:rPr>
          <w:rFonts w:ascii="Times New Roman" w:hAnsi="Times New Roman" w:cs="Times New Roman"/>
          <w:sz w:val="24"/>
          <w:szCs w:val="24"/>
        </w:rPr>
        <w:t>(daňové odvody, poistné na dôchodkové zabezpečenie, nemocenské poistenie, zdravotné poistenie a príspevok na poistenie v nezamestnanosti);</w:t>
      </w:r>
      <w:r w:rsidR="00CF12EF" w:rsidRPr="00A22AF5" w:rsidDel="00CF1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C013D" w14:textId="77777777" w:rsidR="00E13235" w:rsidRPr="00A22AF5" w:rsidRDefault="00067B4D" w:rsidP="00FB3995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Prijímateľom nemôže byť podnik, </w:t>
      </w:r>
      <w:r w:rsidR="0027057E" w:rsidRPr="00A22AF5">
        <w:rPr>
          <w:rFonts w:ascii="Times New Roman" w:hAnsi="Times New Roman" w:cs="Times New Roman"/>
          <w:sz w:val="24"/>
          <w:szCs w:val="24"/>
        </w:rPr>
        <w:t xml:space="preserve">proti </w:t>
      </w:r>
      <w:r w:rsidRPr="00A22AF5">
        <w:rPr>
          <w:rFonts w:ascii="Times New Roman" w:hAnsi="Times New Roman" w:cs="Times New Roman"/>
          <w:sz w:val="24"/>
          <w:szCs w:val="24"/>
        </w:rPr>
        <w:t xml:space="preserve">ktorému je vedené konkurzné konanie, </w:t>
      </w:r>
      <w:r w:rsidR="0027057E" w:rsidRPr="00A22AF5">
        <w:rPr>
          <w:rFonts w:ascii="Times New Roman" w:hAnsi="Times New Roman" w:cs="Times New Roman"/>
          <w:sz w:val="24"/>
          <w:szCs w:val="24"/>
        </w:rPr>
        <w:t xml:space="preserve">spoločnosť </w:t>
      </w:r>
      <w:r w:rsidRPr="00A22AF5">
        <w:rPr>
          <w:rFonts w:ascii="Times New Roman" w:hAnsi="Times New Roman" w:cs="Times New Roman"/>
          <w:sz w:val="24"/>
          <w:szCs w:val="24"/>
        </w:rPr>
        <w:t xml:space="preserve">je v konkurze, v likvidácii, v reštrukturalizácii a bol proti </w:t>
      </w:r>
      <w:r w:rsidR="00CF12EF" w:rsidRPr="00A22AF5">
        <w:rPr>
          <w:rFonts w:ascii="Times New Roman" w:hAnsi="Times New Roman" w:cs="Times New Roman"/>
          <w:sz w:val="24"/>
          <w:szCs w:val="24"/>
        </w:rPr>
        <w:t xml:space="preserve">spoločnosti </w:t>
      </w:r>
      <w:r w:rsidRPr="00A22AF5">
        <w:rPr>
          <w:rFonts w:ascii="Times New Roman" w:hAnsi="Times New Roman" w:cs="Times New Roman"/>
          <w:sz w:val="24"/>
          <w:szCs w:val="24"/>
        </w:rPr>
        <w:t>zamietnutý návrh na vyhlásenie konkurzu pre nedostatok majetku</w:t>
      </w:r>
      <w:r w:rsidR="00CF12EF" w:rsidRPr="00A22AF5">
        <w:rPr>
          <w:rFonts w:ascii="Times New Roman" w:hAnsi="Times New Roman" w:cs="Times New Roman"/>
          <w:sz w:val="24"/>
          <w:szCs w:val="24"/>
        </w:rPr>
        <w:t>;</w:t>
      </w:r>
    </w:p>
    <w:p w14:paraId="55B8389B" w14:textId="77777777" w:rsidR="00E13235" w:rsidRPr="00A22AF5" w:rsidRDefault="00067B4D" w:rsidP="00FB3995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Prijímateľom nemôže byť podnik, </w:t>
      </w:r>
      <w:r w:rsidR="00A20182" w:rsidRPr="00A22AF5">
        <w:rPr>
          <w:rFonts w:ascii="Times New Roman" w:hAnsi="Times New Roman" w:cs="Times New Roman"/>
          <w:sz w:val="24"/>
          <w:szCs w:val="24"/>
        </w:rPr>
        <w:t xml:space="preserve">proti </w:t>
      </w:r>
      <w:r w:rsidRPr="00A22AF5">
        <w:rPr>
          <w:rFonts w:ascii="Times New Roman" w:hAnsi="Times New Roman" w:cs="Times New Roman"/>
          <w:sz w:val="24"/>
          <w:szCs w:val="24"/>
        </w:rPr>
        <w:t>ktorému je vedený výkon rozhodnutia (napr. podľa zákona č. 233/1995 Z. z. o súdnych exekútoroch a exekučnej činnosti (Exekučný poriadok) a o zmene a doplnení ďalších zákonov, zákona č. 563/2009 Z. z. o správe daní (daňový poriadok) a o zmene a doplnení niektorých zákonov)</w:t>
      </w:r>
      <w:r w:rsidR="00CF12EF" w:rsidRPr="00A22AF5">
        <w:rPr>
          <w:rFonts w:ascii="Times New Roman" w:hAnsi="Times New Roman" w:cs="Times New Roman"/>
          <w:sz w:val="24"/>
          <w:szCs w:val="24"/>
        </w:rPr>
        <w:t>;</w:t>
      </w:r>
    </w:p>
    <w:p w14:paraId="17607C09" w14:textId="77777777" w:rsidR="00E13235" w:rsidRPr="00A22AF5" w:rsidRDefault="00CF12EF" w:rsidP="00FB3995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>Prijímateľom nemôže byť podnik</w:t>
      </w:r>
      <w:r w:rsidR="0000128E" w:rsidRPr="00A22AF5">
        <w:rPr>
          <w:rFonts w:ascii="Times New Roman" w:hAnsi="Times New Roman" w:cs="Times New Roman"/>
          <w:sz w:val="24"/>
          <w:szCs w:val="24"/>
        </w:rPr>
        <w:t xml:space="preserve"> patriaci</w:t>
      </w:r>
      <w:r w:rsidRPr="00A22AF5">
        <w:rPr>
          <w:rFonts w:ascii="Times New Roman" w:hAnsi="Times New Roman" w:cs="Times New Roman"/>
          <w:sz w:val="24"/>
          <w:szCs w:val="24"/>
        </w:rPr>
        <w:t xml:space="preserve"> do skupiny podnikov, ktoré sú považované za jedin</w:t>
      </w:r>
      <w:r w:rsidR="0000128E" w:rsidRPr="00A22AF5">
        <w:rPr>
          <w:rFonts w:ascii="Times New Roman" w:hAnsi="Times New Roman" w:cs="Times New Roman"/>
          <w:sz w:val="24"/>
          <w:szCs w:val="24"/>
        </w:rPr>
        <w:t>ý podnik podľa článku 2 ods. 2 n</w:t>
      </w:r>
      <w:r w:rsidRPr="00A22AF5">
        <w:rPr>
          <w:rFonts w:ascii="Times New Roman" w:hAnsi="Times New Roman" w:cs="Times New Roman"/>
          <w:sz w:val="24"/>
          <w:szCs w:val="24"/>
        </w:rPr>
        <w:t xml:space="preserve">ariadenia Komisie č. 1407/2013 o uplatňovaní článkov 107 a 108 Zmluvy o fungovaní </w:t>
      </w:r>
      <w:r w:rsidR="0000128E" w:rsidRPr="00A22AF5">
        <w:rPr>
          <w:rFonts w:ascii="Times New Roman" w:hAnsi="Times New Roman" w:cs="Times New Roman"/>
          <w:sz w:val="24"/>
          <w:szCs w:val="24"/>
        </w:rPr>
        <w:t>EÚ</w:t>
      </w:r>
      <w:r w:rsidRPr="00A22AF5">
        <w:rPr>
          <w:rFonts w:ascii="Times New Roman" w:hAnsi="Times New Roman" w:cs="Times New Roman"/>
          <w:sz w:val="24"/>
          <w:szCs w:val="24"/>
        </w:rPr>
        <w:t xml:space="preserve"> na pomoc de </w:t>
      </w:r>
      <w:proofErr w:type="spellStart"/>
      <w:r w:rsidRPr="00A22AF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22AF5">
        <w:rPr>
          <w:rFonts w:ascii="Times New Roman" w:hAnsi="Times New Roman" w:cs="Times New Roman"/>
          <w:sz w:val="24"/>
          <w:szCs w:val="24"/>
        </w:rPr>
        <w:t xml:space="preserve">; v opačnom prípade je prijímateľ pomoci povinný predložiť údaje o prijatej pomoci de </w:t>
      </w:r>
      <w:proofErr w:type="spellStart"/>
      <w:r w:rsidRPr="00A22AF5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22AF5">
        <w:rPr>
          <w:rFonts w:ascii="Times New Roman" w:hAnsi="Times New Roman" w:cs="Times New Roman"/>
          <w:sz w:val="24"/>
          <w:szCs w:val="24"/>
        </w:rPr>
        <w:t xml:space="preserve"> za všetkých členov skupiny podnikov, ktoré s</w:t>
      </w:r>
      <w:r w:rsidR="0000128E" w:rsidRPr="00A22AF5">
        <w:rPr>
          <w:rFonts w:ascii="Times New Roman" w:hAnsi="Times New Roman" w:cs="Times New Roman"/>
          <w:sz w:val="24"/>
          <w:szCs w:val="24"/>
        </w:rPr>
        <w:t xml:space="preserve"> podnikom tvoria jediný podnik;</w:t>
      </w:r>
    </w:p>
    <w:p w14:paraId="6B83240F" w14:textId="77777777" w:rsidR="00A22AF5" w:rsidRPr="00A22AF5" w:rsidRDefault="00A22AF5" w:rsidP="00FB3995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Prijímateľom nemôže byť podnik v ťažkostiach v súlade s usmerneniami o štátnej pomoci na záchranu a reštrukturalizáciu nefinančných podnikov v ťažkostiach (2014/C 249/01). </w:t>
      </w:r>
    </w:p>
    <w:p w14:paraId="210B3588" w14:textId="77777777" w:rsidR="00E13235" w:rsidRPr="00A22AF5" w:rsidRDefault="00067B4D" w:rsidP="00FB3995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>Prijímateľom nemôže byť podnik, ktorý porušil zákaz nelegálnej práce a nelegálneho zamestnávania v predchádzajúcich 3 rokoch</w:t>
      </w:r>
      <w:r w:rsidR="00CF12EF" w:rsidRPr="00A22AF5">
        <w:rPr>
          <w:rFonts w:ascii="Times New Roman" w:hAnsi="Times New Roman" w:cs="Times New Roman"/>
          <w:sz w:val="24"/>
          <w:szCs w:val="24"/>
        </w:rPr>
        <w:t>;</w:t>
      </w:r>
    </w:p>
    <w:p w14:paraId="5BD5CE3D" w14:textId="2C7D0523" w:rsidR="00ED1082" w:rsidRDefault="0058523D" w:rsidP="008F18E0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F4B1F">
        <w:rPr>
          <w:rFonts w:ascii="Times New Roman" w:hAnsi="Times New Roman" w:cs="Times New Roman"/>
          <w:sz w:val="24"/>
          <w:szCs w:val="24"/>
        </w:rPr>
        <w:t xml:space="preserve">a poskytnutie pomoci v zmysle zákona </w:t>
      </w:r>
      <w:r w:rsidR="001F4B1F">
        <w:rPr>
          <w:rFonts w:ascii="Times New Roman" w:hAnsi="Times New Roman" w:cs="Times New Roman"/>
          <w:sz w:val="24"/>
          <w:szCs w:val="24"/>
          <w:lang w:eastAsia="sk-SK"/>
        </w:rPr>
        <w:t xml:space="preserve">č. 358/2015 Z. z. </w:t>
      </w:r>
      <w:r w:rsidR="001F4B1F">
        <w:rPr>
          <w:rFonts w:ascii="Times New Roman" w:hAnsi="Times New Roman" w:cs="Times New Roman"/>
          <w:sz w:val="24"/>
          <w:szCs w:val="24"/>
        </w:rPr>
        <w:t>o</w:t>
      </w:r>
      <w:r w:rsidR="001F4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úprave niektorých vzťahov v oblasti štátnej pomoci a minimálnej pomoci a o zmene a doplnení niektorých zákonov</w:t>
      </w:r>
      <w:r w:rsidR="001F4B1F">
        <w:rPr>
          <w:rFonts w:ascii="Times New Roman" w:hAnsi="Times New Roman" w:cs="Times New Roman"/>
          <w:sz w:val="24"/>
          <w:szCs w:val="24"/>
          <w:lang w:eastAsia="sk-SK"/>
        </w:rPr>
        <w:t xml:space="preserve"> (zákon o štátnej pomoci) (ďalej len „</w:t>
      </w:r>
      <w:r w:rsidR="001F4B1F">
        <w:rPr>
          <w:rFonts w:ascii="Times New Roman" w:hAnsi="Times New Roman" w:cs="Times New Roman"/>
          <w:b/>
          <w:sz w:val="24"/>
          <w:szCs w:val="24"/>
          <w:lang w:eastAsia="sk-SK"/>
        </w:rPr>
        <w:t>Zákon o štátnej pomoci</w:t>
      </w:r>
      <w:r w:rsidR="001F4B1F">
        <w:rPr>
          <w:rFonts w:ascii="Times New Roman" w:hAnsi="Times New Roman" w:cs="Times New Roman"/>
          <w:sz w:val="24"/>
          <w:szCs w:val="24"/>
          <w:lang w:eastAsia="sk-SK"/>
        </w:rPr>
        <w:t>“) nie je právny nárok.</w:t>
      </w:r>
    </w:p>
    <w:p w14:paraId="5C0460AE" w14:textId="570A90A6" w:rsidR="0058523D" w:rsidRPr="008F18E0" w:rsidRDefault="0058523D" w:rsidP="008F18E0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 musí spĺňať všetky podmienky podľa prílohy č. 1 Schémy.</w:t>
      </w:r>
    </w:p>
    <w:p w14:paraId="3455E8E8" w14:textId="77777777" w:rsidR="00ED1082" w:rsidRPr="008F18E0" w:rsidRDefault="00ED1082" w:rsidP="008F18E0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>Prijímateľ je povinný poskytnúť Vykonávateľovi osobné údaje štatutárneho zástupcu,</w:t>
      </w:r>
    </w:p>
    <w:p w14:paraId="5ED4D197" w14:textId="77777777" w:rsidR="00ED1082" w:rsidRPr="008F18E0" w:rsidRDefault="00ED1082" w:rsidP="008F18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kontaktnej osoby a poverených osôb v rozsahu: titul, meno, priezvisko, adresa trvalého</w:t>
      </w:r>
    </w:p>
    <w:p w14:paraId="2579685F" w14:textId="77777777" w:rsidR="00ED1082" w:rsidRPr="008F18E0" w:rsidRDefault="00ED1082" w:rsidP="008F18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pobytu, telefonický kontakt a e-mail. Údaje budú spracované na účel poskytnutia</w:t>
      </w:r>
    </w:p>
    <w:p w14:paraId="3DA5C82C" w14:textId="77777777" w:rsidR="00ED1082" w:rsidRPr="008F18E0" w:rsidRDefault="00ED1082" w:rsidP="008F18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pomoci v zmysle Schémy de </w:t>
      </w:r>
      <w:proofErr w:type="spellStart"/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minimis</w:t>
      </w:r>
      <w:proofErr w:type="spellEnd"/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obdobie na obdobie 10 rokov od ukončenia</w:t>
      </w:r>
    </w:p>
    <w:p w14:paraId="57F423E7" w14:textId="2617B271" w:rsidR="00ED1082" w:rsidRPr="008F18E0" w:rsidRDefault="00ED1082" w:rsidP="008F18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projektu. Ukončením projektu sa rozumie odovzdanie poslednej Následnej</w:t>
      </w:r>
      <w:r w:rsidR="00585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monitorovacej správy.</w:t>
      </w:r>
    </w:p>
    <w:p w14:paraId="4C122757" w14:textId="471F45DC" w:rsidR="00ED1082" w:rsidRDefault="00ED1082" w:rsidP="008F18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Podrobnosti o Ochrane osobných údajov nájdete na webovom sídle Vykonávateľ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hyperlink r:id="rId12" w:history="1">
        <w:r w:rsidR="0058523D" w:rsidRPr="008F18E0">
          <w:rPr>
            <w:rStyle w:val="Hypertextovprepojenie"/>
          </w:rPr>
          <w:t>www.sba.sk</w:t>
        </w:r>
      </w:hyperlink>
      <w:r w:rsidRPr="008F18E0">
        <w:rPr>
          <w:rFonts w:ascii="Times New Roman" w:hAnsi="Times New Roman" w:cs="Times New Roman"/>
          <w:sz w:val="24"/>
          <w:szCs w:val="24"/>
        </w:rPr>
        <w:t>.</w:t>
      </w:r>
    </w:p>
    <w:p w14:paraId="76255E35" w14:textId="77777777" w:rsidR="0058523D" w:rsidRPr="008F18E0" w:rsidRDefault="0058523D" w:rsidP="008F1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0EFF4A" w14:textId="77777777" w:rsidR="00E13235" w:rsidRDefault="000B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0AE">
        <w:rPr>
          <w:rFonts w:ascii="Times New Roman" w:hAnsi="Times New Roman" w:cs="Times New Roman"/>
          <w:sz w:val="24"/>
          <w:szCs w:val="24"/>
        </w:rPr>
        <w:t>Ostatné podmienky</w:t>
      </w:r>
      <w:r w:rsidR="009850AE">
        <w:rPr>
          <w:rFonts w:ascii="Times New Roman" w:hAnsi="Times New Roman" w:cs="Times New Roman"/>
          <w:sz w:val="24"/>
          <w:szCs w:val="24"/>
        </w:rPr>
        <w:t xml:space="preserve"> </w:t>
      </w:r>
      <w:r w:rsidRPr="009850AE">
        <w:rPr>
          <w:rFonts w:ascii="Times New Roman" w:hAnsi="Times New Roman" w:cs="Times New Roman"/>
          <w:sz w:val="24"/>
          <w:szCs w:val="24"/>
        </w:rPr>
        <w:t>ako aj ďalšie podmienky deklaruje Žiadateľ vyhláseniami bližšie uvedenými v Schéme a/alebo v Žiadosti.</w:t>
      </w:r>
    </w:p>
    <w:p w14:paraId="2FF38A4E" w14:textId="533ADFAA" w:rsidR="00AB055C" w:rsidRDefault="00AB055C" w:rsidP="008F18E0">
      <w:pPr>
        <w:ind w:left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>Projekt je financovaný z prostriedkov Európskej únie v súlade so zákonom č. 292/2014 Z. z.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príspevku poskytovanom z európskych štrukturálnych a investičný</w:t>
      </w:r>
      <w:r>
        <w:rPr>
          <w:rFonts w:ascii="Times New Roman" w:hAnsi="Times New Roman" w:cs="Times New Roman"/>
          <w:sz w:val="24"/>
          <w:szCs w:val="24"/>
        </w:rPr>
        <w:t xml:space="preserve">ch fondov a o zmene a </w:t>
      </w:r>
      <w:r w:rsidRPr="008F18E0">
        <w:rPr>
          <w:rFonts w:ascii="Times New Roman" w:hAnsi="Times New Roman" w:cs="Times New Roman"/>
          <w:sz w:val="24"/>
          <w:szCs w:val="24"/>
        </w:rPr>
        <w:t>doplnení niektorých zákonov v znení neskorších predpisov a v súlade s príslušnou riadiacou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dokumentáciou upravujúcou implementáciu národných projektov realizovaných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18E0">
        <w:rPr>
          <w:rFonts w:ascii="Times New Roman" w:hAnsi="Times New Roman" w:cs="Times New Roman"/>
          <w:sz w:val="24"/>
          <w:szCs w:val="24"/>
        </w:rPr>
        <w:t>gescii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Ministerstva hospodárstva Slovenskej republiky. V rámci tejto Výzvy sa jedná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18E0">
        <w:rPr>
          <w:rFonts w:ascii="Times New Roman" w:hAnsi="Times New Roman" w:cs="Times New Roman"/>
          <w:sz w:val="24"/>
          <w:szCs w:val="24"/>
        </w:rPr>
        <w:t>nefinančnú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formu podpory, ktorá je poskytovaná v zmysle zákona č. 358/2015 Z. z. o úprave niektorých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vzťahov v oblasti štátnej pomoci a minimálnej pomoci a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66CEC">
        <w:rPr>
          <w:rFonts w:ascii="Times New Roman" w:hAnsi="Times New Roman" w:cs="Times New Roman"/>
          <w:color w:val="0563C2"/>
          <w:sz w:val="24"/>
          <w:szCs w:val="24"/>
        </w:rPr>
        <w:t>zákon o štátnej pomoci</w:t>
      </w:r>
      <w:r w:rsidRPr="00B66CEC">
        <w:rPr>
          <w:rFonts w:ascii="Times New Roman" w:hAnsi="Times New Roman" w:cs="Times New Roman"/>
          <w:color w:val="000000"/>
          <w:sz w:val="24"/>
          <w:szCs w:val="24"/>
        </w:rPr>
        <w:t>).</w:t>
      </w:r>
      <w:bookmarkStart w:id="0" w:name="_GoBack"/>
      <w:bookmarkEnd w:id="0"/>
    </w:p>
    <w:p w14:paraId="0ABDC123" w14:textId="52EB499E" w:rsidR="00E13235" w:rsidRPr="008F18E0" w:rsidRDefault="00AB055C" w:rsidP="008F18E0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 xml:space="preserve">Prijímateľovi je poskytnutá pomoc de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. Ide o nepriamu formu pomoci, ktorá je poskytovaná vo výške 100% nákladov spojených s poskytovaním Krátkodobého </w:t>
      </w:r>
      <w:r w:rsidRPr="008F18E0">
        <w:rPr>
          <w:rFonts w:ascii="Times New Roman" w:hAnsi="Times New Roman" w:cs="Times New Roman"/>
          <w:sz w:val="24"/>
          <w:szCs w:val="24"/>
        </w:rPr>
        <w:lastRenderedPageBreak/>
        <w:t xml:space="preserve">individuálneho poradenstva. Všetky dodatočné výdavky si hradí Žiadateľ sám. Informácie o povinnostiach MSP súvisiacich s pomocou de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 nájdete na </w:t>
      </w:r>
      <w:hyperlink r:id="rId13" w:history="1">
        <w:r w:rsidR="00FB3995" w:rsidRPr="008F18E0">
          <w:rPr>
            <w:rStyle w:val="Hypertextovprepojenie"/>
          </w:rPr>
          <w:t>www.statnapomoc.sk</w:t>
        </w:r>
      </w:hyperlink>
      <w:r w:rsidRPr="008F18E0">
        <w:rPr>
          <w:rFonts w:ascii="Times New Roman" w:hAnsi="Times New Roman" w:cs="Times New Roman"/>
          <w:sz w:val="24"/>
          <w:szCs w:val="24"/>
        </w:rPr>
        <w:t>.</w:t>
      </w:r>
      <w:r w:rsidR="00FB3995">
        <w:rPr>
          <w:rFonts w:ascii="Times New Roman" w:hAnsi="Times New Roman" w:cs="Times New Roman"/>
          <w:sz w:val="24"/>
          <w:szCs w:val="24"/>
        </w:rPr>
        <w:t xml:space="preserve"> </w:t>
      </w:r>
      <w:r w:rsidR="00E92267">
        <w:rPr>
          <w:rFonts w:ascii="Times New Roman" w:hAnsi="Times New Roman" w:cs="Times New Roman"/>
          <w:sz w:val="24"/>
          <w:szCs w:val="24"/>
        </w:rPr>
        <w:t>Projekt</w:t>
      </w:r>
      <w:r w:rsidR="00067B4D" w:rsidRPr="008F18E0">
        <w:rPr>
          <w:rFonts w:ascii="Times New Roman" w:hAnsi="Times New Roman" w:cs="Times New Roman"/>
          <w:sz w:val="24"/>
          <w:szCs w:val="24"/>
        </w:rPr>
        <w:t xml:space="preserve"> je realizovaný </w:t>
      </w:r>
      <w:r w:rsidR="00E92267" w:rsidRPr="008F18E0">
        <w:rPr>
          <w:rFonts w:ascii="Times New Roman" w:hAnsi="Times New Roman" w:cs="Times New Roman"/>
          <w:sz w:val="24"/>
          <w:szCs w:val="24"/>
        </w:rPr>
        <w:t xml:space="preserve">SBA v spolupráci so </w:t>
      </w:r>
      <w:r w:rsidR="00067B4D" w:rsidRPr="008F18E0">
        <w:rPr>
          <w:rFonts w:ascii="Times New Roman" w:hAnsi="Times New Roman" w:cs="Times New Roman"/>
          <w:sz w:val="24"/>
          <w:szCs w:val="24"/>
        </w:rPr>
        <w:t xml:space="preserve">Slovenskou agentúrou pre rozvoj investícií a obchodu (SARIO). </w:t>
      </w:r>
      <w:r w:rsidR="00067B4D" w:rsidRPr="004E021A">
        <w:rPr>
          <w:rFonts w:ascii="Times New Roman" w:hAnsi="Times New Roman" w:cs="Times New Roman"/>
          <w:sz w:val="24"/>
          <w:szCs w:val="24"/>
        </w:rPr>
        <w:t>Viac o službách pre podnikateľov aj nepodnikateľov nájdete na webovej stránke</w:t>
      </w:r>
      <w:r w:rsidR="00BC75A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BC75A2" w:rsidRPr="00FB3995">
          <w:rPr>
            <w:rStyle w:val="Hypertextovprepojenie"/>
            <w:rFonts w:ascii="Times New Roman" w:hAnsi="Times New Roman" w:cs="Times New Roman"/>
            <w:sz w:val="24"/>
            <w:szCs w:val="24"/>
          </w:rPr>
          <w:t>SBA</w:t>
        </w:r>
      </w:hyperlink>
      <w:r w:rsidR="00BC75A2" w:rsidRPr="008F18E0">
        <w:rPr>
          <w:rStyle w:val="Hypertextovprepojenie"/>
        </w:rPr>
        <w:t xml:space="preserve"> </w:t>
      </w:r>
      <w:r w:rsidR="00BC75A2">
        <w:rPr>
          <w:rFonts w:ascii="Times New Roman" w:hAnsi="Times New Roman" w:cs="Times New Roman"/>
          <w:sz w:val="24"/>
          <w:szCs w:val="24"/>
        </w:rPr>
        <w:t>alebo</w:t>
      </w:r>
      <w:r w:rsidR="00C67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C677DA" w:rsidRPr="00FB3995">
          <w:rPr>
            <w:rStyle w:val="Hypertextovprepojenie"/>
            <w:rFonts w:ascii="Times New Roman" w:hAnsi="Times New Roman" w:cs="Times New Roman"/>
            <w:sz w:val="24"/>
            <w:szCs w:val="24"/>
          </w:rPr>
          <w:t>NPC</w:t>
        </w:r>
      </w:hyperlink>
      <w:r w:rsidR="00C677DA" w:rsidRPr="008F18E0">
        <w:rPr>
          <w:rFonts w:ascii="Times New Roman" w:hAnsi="Times New Roman" w:cs="Times New Roman"/>
          <w:sz w:val="24"/>
          <w:szCs w:val="24"/>
        </w:rPr>
        <w:t>.</w:t>
      </w:r>
    </w:p>
    <w:p w14:paraId="48D8D587" w14:textId="77777777" w:rsidR="00FB3995" w:rsidRPr="008F18E0" w:rsidRDefault="00FB3995" w:rsidP="008F18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3A9B34" w14:textId="77777777" w:rsidR="00FB3995" w:rsidRPr="008F18E0" w:rsidRDefault="00FB3995" w:rsidP="008F18E0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>Pre poskytovanie našich služieb - zber informácií potrebných pre registráciu, používame</w:t>
      </w:r>
    </w:p>
    <w:p w14:paraId="1561032B" w14:textId="77777777" w:rsidR="00FB3995" w:rsidRPr="008F18E0" w:rsidRDefault="00FB3995" w:rsidP="008F18E0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 xml:space="preserve">online služby Google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>, ktoré poskytuje na základe dohody so sprostredkovateľom</w:t>
      </w:r>
    </w:p>
    <w:p w14:paraId="2CA72512" w14:textId="2F9047FB" w:rsidR="00A22AF5" w:rsidRDefault="00FB3995" w:rsidP="008F18E0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 xml:space="preserve">spoločnosť Google LLC so sídlom na adrese 1600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Amphitheatre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Parkway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CA 94043, Spojené štáty americké. Podrobnosti o ochrane OÚ spoločnosťou sú dostupn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8F18E0">
        <w:rPr>
          <w:rFonts w:ascii="Times New Roman" w:hAnsi="Times New Roman" w:cs="Times New Roman"/>
          <w:sz w:val="24"/>
          <w:szCs w:val="24"/>
        </w:rPr>
        <w:t xml:space="preserve">online na </w:t>
      </w:r>
      <w:hyperlink r:id="rId16" w:history="1">
        <w:r w:rsidR="0058523D" w:rsidRPr="00B66CEC">
          <w:rPr>
            <w:rStyle w:val="Hypertextovprepojenie"/>
          </w:rPr>
          <w:t>https://policies.google.com/privacy</w:t>
        </w:r>
      </w:hyperlink>
    </w:p>
    <w:p w14:paraId="35A0DD9B" w14:textId="77777777" w:rsidR="00FB3995" w:rsidRDefault="00FB3995" w:rsidP="008F18E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345F6B6" w14:textId="77777777" w:rsidR="00760E53" w:rsidRPr="00086D66" w:rsidRDefault="00760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 si vyhradzuje túto Výzvu zrušiť.</w:t>
      </w:r>
    </w:p>
    <w:p w14:paraId="4E166F6B" w14:textId="77777777" w:rsidR="00A22AF5" w:rsidRPr="008F18E0" w:rsidRDefault="00A22AF5" w:rsidP="008F1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D4AC4" w14:textId="77777777" w:rsidR="00E13235" w:rsidRDefault="00D2033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Kontaktné údaje pre </w:t>
      </w:r>
      <w:r w:rsidR="0000128E">
        <w:rPr>
          <w:rFonts w:ascii="Times New Roman" w:hAnsi="Times New Roman" w:cs="Times New Roman"/>
          <w:b/>
          <w:color w:val="002060"/>
          <w:sz w:val="24"/>
          <w:szCs w:val="24"/>
        </w:rPr>
        <w:t>ž</w:t>
      </w: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iadateľov:</w:t>
      </w:r>
    </w:p>
    <w:p w14:paraId="71EA1472" w14:textId="77777777" w:rsidR="00E92267" w:rsidRDefault="00E92267" w:rsidP="00A22AF5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Banskobystrický kraj: </w:t>
      </w:r>
      <w:hyperlink r:id="rId17" w:history="1">
        <w:r w:rsidR="00A277A2"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npint_bb@npc.sk</w:t>
        </w:r>
      </w:hyperlink>
    </w:p>
    <w:p w14:paraId="3C1F520D" w14:textId="77777777" w:rsidR="00A22AF5" w:rsidRPr="00A22AF5" w:rsidRDefault="00A22AF5" w:rsidP="00A22AF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Trenčiansky kraj: </w:t>
      </w:r>
      <w:hyperlink r:id="rId18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npint_tn@npc.sk</w:t>
        </w:r>
      </w:hyperlink>
    </w:p>
    <w:p w14:paraId="189B8149" w14:textId="77777777" w:rsidR="00A22AF5" w:rsidRPr="00A22AF5" w:rsidRDefault="00A22AF5" w:rsidP="00A22AF5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</w:pPr>
      <w:r w:rsidRPr="00A22AF5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 xml:space="preserve">Prešovský kraj: </w:t>
      </w:r>
      <w:hyperlink r:id="rId19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npint_po@npc.sk</w:t>
        </w:r>
      </w:hyperlink>
    </w:p>
    <w:p w14:paraId="20BB88B7" w14:textId="77777777" w:rsidR="00A22AF5" w:rsidRDefault="00E92267" w:rsidP="00A22AF5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Nitriansky kraj: </w:t>
      </w:r>
      <w:hyperlink r:id="rId20" w:history="1">
        <w:r w:rsidR="00A277A2"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npint_nr@npc.sk</w:t>
        </w:r>
      </w:hyperlink>
    </w:p>
    <w:p w14:paraId="55789AFD" w14:textId="77777777" w:rsidR="00E13235" w:rsidRPr="00A22AF5" w:rsidRDefault="00B24A8F" w:rsidP="00A22AF5">
      <w:pPr>
        <w:tabs>
          <w:tab w:val="left" w:pos="1843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Trnavský kraj: </w:t>
      </w:r>
      <w:hyperlink r:id="rId21" w:history="1">
        <w:r w:rsidR="00A277A2"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npint_tt@npc.sk</w:t>
        </w:r>
      </w:hyperlink>
    </w:p>
    <w:p w14:paraId="0EDEB2D5" w14:textId="77777777" w:rsidR="00E13235" w:rsidRPr="00A22AF5" w:rsidRDefault="00B24A8F" w:rsidP="00A22AF5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Žilinský kraj: </w:t>
      </w:r>
      <w:hyperlink r:id="rId22" w:history="1">
        <w:r w:rsidR="00A277A2"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npint_za@npc.sk</w:t>
        </w:r>
      </w:hyperlink>
    </w:p>
    <w:p w14:paraId="107F3D78" w14:textId="77777777" w:rsidR="00A22AF5" w:rsidRPr="00A22AF5" w:rsidRDefault="00A22AF5" w:rsidP="00A22AF5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</w:pPr>
      <w:r w:rsidRPr="00A22AF5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 xml:space="preserve">Košický kraj: </w:t>
      </w:r>
      <w:hyperlink r:id="rId23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npint_ke@npc.sk</w:t>
        </w:r>
      </w:hyperlink>
    </w:p>
    <w:p w14:paraId="7C65DEE2" w14:textId="77777777" w:rsidR="00BC75A2" w:rsidRDefault="00BC7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49071" w14:textId="77777777" w:rsidR="00E13235" w:rsidRDefault="00B24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D66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086D66">
        <w:rPr>
          <w:rFonts w:ascii="Times New Roman" w:hAnsi="Times New Roman" w:cs="Times New Roman"/>
          <w:sz w:val="24"/>
          <w:szCs w:val="24"/>
        </w:rPr>
        <w:t>Agency</w:t>
      </w:r>
      <w:proofErr w:type="spellEnd"/>
    </w:p>
    <w:p w14:paraId="74C62121" w14:textId="77777777" w:rsidR="00E13235" w:rsidRDefault="00B24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7A00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Pr="00B27A00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FF1E659" w14:textId="77777777" w:rsidR="00E13235" w:rsidRDefault="00B24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A00">
        <w:rPr>
          <w:rFonts w:ascii="Times New Roman" w:hAnsi="Times New Roman" w:cs="Times New Roman"/>
          <w:sz w:val="24"/>
          <w:szCs w:val="24"/>
        </w:rPr>
        <w:t>811 09 Bratislava</w:t>
      </w:r>
    </w:p>
    <w:p w14:paraId="2E1ECBCF" w14:textId="77777777" w:rsidR="00E13235" w:rsidRDefault="00B66CEC" w:rsidP="00CA4032">
      <w:pPr>
        <w:spacing w:after="0" w:line="240" w:lineRule="auto"/>
        <w:jc w:val="center"/>
        <w:rPr>
          <w:rStyle w:val="Hypertextovprepojenie"/>
          <w:rFonts w:ascii="Times New Roman" w:hAnsi="Times New Roman" w:cs="Times New Roman"/>
          <w:sz w:val="24"/>
          <w:szCs w:val="24"/>
        </w:rPr>
      </w:pPr>
      <w:hyperlink r:id="rId24" w:history="1">
        <w:r w:rsidR="00B24A8F" w:rsidRPr="00B27A00">
          <w:rPr>
            <w:rStyle w:val="Hypertextovprepojenie"/>
            <w:rFonts w:ascii="Times New Roman" w:hAnsi="Times New Roman" w:cs="Times New Roman"/>
            <w:sz w:val="24"/>
            <w:szCs w:val="24"/>
          </w:rPr>
          <w:t>agency@sbagency.sk</w:t>
        </w:r>
      </w:hyperlink>
    </w:p>
    <w:p w14:paraId="6E7D9831" w14:textId="77777777" w:rsidR="00E13235" w:rsidRDefault="00E13235">
      <w:pPr>
        <w:tabs>
          <w:tab w:val="left" w:pos="1843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63448164" w14:textId="77777777" w:rsidR="00770FBB" w:rsidRDefault="00770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0FBB" w:rsidSect="00336C1D">
      <w:footerReference w:type="default" r:id="rId2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7927" w14:textId="77777777" w:rsidR="00161C04" w:rsidRDefault="00161C04" w:rsidP="00347018">
      <w:pPr>
        <w:spacing w:after="0" w:line="240" w:lineRule="auto"/>
      </w:pPr>
      <w:r>
        <w:separator/>
      </w:r>
    </w:p>
  </w:endnote>
  <w:endnote w:type="continuationSeparator" w:id="0">
    <w:p w14:paraId="7D3281D6" w14:textId="77777777" w:rsidR="00161C04" w:rsidRDefault="00161C04" w:rsidP="0034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242858"/>
      <w:docPartObj>
        <w:docPartGallery w:val="Page Numbers (Bottom of Page)"/>
        <w:docPartUnique/>
      </w:docPartObj>
    </w:sdtPr>
    <w:sdtEndPr/>
    <w:sdtContent>
      <w:p w14:paraId="01A6D852" w14:textId="77777777" w:rsidR="00A22AF5" w:rsidRDefault="00A22AF5" w:rsidP="00A22AF5">
        <w:pPr>
          <w:pStyle w:val="Pta"/>
          <w:rPr>
            <w:rFonts w:ascii="Times New Roman" w:hAnsi="Times New Roman" w:cs="Times New Roman"/>
            <w:sz w:val="14"/>
            <w:szCs w:val="14"/>
          </w:rPr>
        </w:pPr>
        <w:r w:rsidRPr="004D60D1">
          <w:rPr>
            <w:rFonts w:ascii="Times New Roman" w:hAnsi="Times New Roman" w:cs="Times New Roman"/>
            <w:sz w:val="14"/>
            <w:szCs w:val="14"/>
          </w:rPr>
          <w:t>Kód projektu ITMS2014+</w:t>
        </w:r>
        <w:r w:rsidRPr="00FD28C5">
          <w:rPr>
            <w:rFonts w:ascii="Times New Roman" w:hAnsi="Times New Roman" w:cs="Times New Roman"/>
            <w:sz w:val="14"/>
            <w:szCs w:val="14"/>
          </w:rPr>
          <w:t xml:space="preserve"> </w:t>
        </w:r>
        <w:r w:rsidRPr="004D60D1">
          <w:rPr>
            <w:rFonts w:ascii="Times New Roman" w:hAnsi="Times New Roman" w:cs="Times New Roman"/>
            <w:sz w:val="14"/>
            <w:szCs w:val="14"/>
          </w:rPr>
          <w:t>NFP31303</w:t>
        </w:r>
        <w:r>
          <w:rPr>
            <w:rFonts w:ascii="Times New Roman" w:hAnsi="Times New Roman" w:cs="Times New Roman"/>
            <w:sz w:val="14"/>
            <w:szCs w:val="14"/>
          </w:rPr>
          <w:t>1H810</w:t>
        </w:r>
      </w:p>
      <w:p w14:paraId="78C57496" w14:textId="77777777" w:rsidR="00A22AF5" w:rsidRDefault="00A22AF5" w:rsidP="00A22AF5">
        <w:pPr>
          <w:pStyle w:val="Pta"/>
          <w:rPr>
            <w:rFonts w:ascii="Times New Roman" w:hAnsi="Times New Roman" w:cs="Times New Roman"/>
            <w:sz w:val="14"/>
            <w:szCs w:val="14"/>
          </w:rPr>
        </w:pPr>
        <w:r w:rsidRPr="004D60D1">
          <w:rPr>
            <w:rFonts w:ascii="Times New Roman" w:hAnsi="Times New Roman" w:cs="Times New Roman"/>
            <w:sz w:val="14"/>
            <w:szCs w:val="14"/>
          </w:rPr>
          <w:t xml:space="preserve">NP Podpora internacionalizácie MSP </w:t>
        </w:r>
      </w:p>
      <w:p w14:paraId="4A16A48A" w14:textId="77777777" w:rsidR="00A22AF5" w:rsidRDefault="00A22AF5" w:rsidP="00A22AF5">
        <w:pPr>
          <w:pStyle w:val="Pta"/>
          <w:tabs>
            <w:tab w:val="left" w:pos="2815"/>
          </w:tabs>
          <w:jc w:val="righ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66CEC">
          <w:rPr>
            <w:noProof/>
          </w:rPr>
          <w:t>6</w:t>
        </w:r>
        <w:r>
          <w:fldChar w:fldCharType="end"/>
        </w:r>
      </w:p>
    </w:sdtContent>
  </w:sdt>
  <w:p w14:paraId="61B325DC" w14:textId="77777777" w:rsidR="006A18AF" w:rsidRDefault="006A18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CDCA2" w14:textId="77777777" w:rsidR="00161C04" w:rsidRDefault="00161C04" w:rsidP="00347018">
      <w:pPr>
        <w:spacing w:after="0" w:line="240" w:lineRule="auto"/>
      </w:pPr>
      <w:r>
        <w:separator/>
      </w:r>
    </w:p>
  </w:footnote>
  <w:footnote w:type="continuationSeparator" w:id="0">
    <w:p w14:paraId="61CB57DA" w14:textId="77777777" w:rsidR="00161C04" w:rsidRDefault="00161C04" w:rsidP="00347018">
      <w:pPr>
        <w:spacing w:after="0" w:line="240" w:lineRule="auto"/>
      </w:pPr>
      <w:r>
        <w:continuationSeparator/>
      </w:r>
    </w:p>
  </w:footnote>
  <w:footnote w:id="1">
    <w:p w14:paraId="1A1BAA3B" w14:textId="77777777" w:rsidR="00803D71" w:rsidRDefault="00803D71" w:rsidP="00803D71">
      <w:pPr>
        <w:pStyle w:val="Textpoznmkypodiarou"/>
      </w:pPr>
      <w:r w:rsidRPr="008A31C8">
        <w:rPr>
          <w:rStyle w:val="Odkaznapoznmkupodiarou"/>
          <w:rFonts w:ascii="Times New Roman" w:hAnsi="Times New Roman"/>
        </w:rPr>
        <w:footnoteRef/>
      </w:r>
      <w:r w:rsidRPr="008A31C8">
        <w:rPr>
          <w:rStyle w:val="Odkaznapoznmkupodiarou"/>
          <w:rFonts w:ascii="Times New Roman" w:hAnsi="Times New Roman"/>
        </w:rPr>
        <w:t xml:space="preserve"> </w:t>
      </w:r>
      <w:r w:rsidRPr="00946BF9">
        <w:rPr>
          <w:rFonts w:ascii="Times New Roman" w:hAnsi="Times New Roman" w:cs="Times New Roman"/>
          <w:sz w:val="18"/>
          <w:szCs w:val="18"/>
        </w:rPr>
        <w:t>p</w:t>
      </w:r>
      <w:r w:rsidRPr="008A31C8">
        <w:rPr>
          <w:rFonts w:ascii="Times New Roman" w:hAnsi="Times New Roman" w:cs="Times New Roman"/>
          <w:sz w:val="18"/>
          <w:szCs w:val="18"/>
        </w:rPr>
        <w:t>ísm. c) okrem neregulovaných slobodných povolaní -fyzických osôb vykonávajúcich činnosť podľa Autorského zákona č. 185/2015 Z.</w:t>
      </w:r>
      <w:r w:rsidRPr="00AB4FDC">
        <w:rPr>
          <w:rFonts w:ascii="Times New Roman" w:hAnsi="Times New Roman" w:cs="Times New Roman"/>
          <w:sz w:val="18"/>
          <w:szCs w:val="18"/>
        </w:rPr>
        <w:t xml:space="preserve"> </w:t>
      </w:r>
      <w:r w:rsidRPr="008A31C8">
        <w:rPr>
          <w:rFonts w:ascii="Times New Roman" w:hAnsi="Times New Roman" w:cs="Times New Roman"/>
          <w:sz w:val="18"/>
          <w:szCs w:val="18"/>
        </w:rPr>
        <w:t>z. v znení neskorších predpisov</w:t>
      </w:r>
      <w:r w:rsidRPr="00AB4FD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325E60B1" w14:textId="77777777" w:rsidR="00740413" w:rsidRDefault="00D20338">
      <w:pPr>
        <w:pStyle w:val="Textpoznmkypodiarou"/>
      </w:pPr>
      <w:r w:rsidRPr="00D20338">
        <w:rPr>
          <w:rStyle w:val="Odkaznapoznmkupodiarou"/>
          <w:rFonts w:ascii="Times New Roman" w:hAnsi="Times New Roman"/>
        </w:rPr>
        <w:footnoteRef/>
      </w:r>
      <w:r w:rsidRPr="00D20338">
        <w:rPr>
          <w:rStyle w:val="Odkaznapoznmkupodiarou"/>
          <w:rFonts w:ascii="Times New Roman" w:hAnsi="Times New Roman"/>
        </w:rPr>
        <w:t xml:space="preserve"> </w:t>
      </w:r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>v</w:t>
      </w:r>
      <w:r w:rsidR="00740413" w:rsidRPr="001B0D36">
        <w:rPr>
          <w:rFonts w:ascii="Times New Roman" w:hAnsi="Times New Roman" w:cs="Times New Roman"/>
          <w:sz w:val="18"/>
          <w:szCs w:val="18"/>
        </w:rPr>
        <w:t> </w:t>
      </w:r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 xml:space="preserve">zmysle </w:t>
      </w:r>
      <w:r w:rsidR="00740413" w:rsidRPr="008A31C8">
        <w:rPr>
          <w:rFonts w:ascii="Times New Roman" w:hAnsi="Times New Roman" w:cs="Times New Roman"/>
          <w:sz w:val="18"/>
          <w:szCs w:val="18"/>
        </w:rPr>
        <w:t>Nariadenia</w:t>
      </w:r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 xml:space="preserve"> Komisie EÚ č. 1407/2013</w:t>
      </w:r>
      <w:r w:rsidR="00740413" w:rsidRPr="001B0D36">
        <w:rPr>
          <w:rStyle w:val="Odkaznapoznmkupodiarou"/>
          <w:rFonts w:ascii="Times New Roman" w:hAnsi="Times New Roman"/>
          <w:sz w:val="18"/>
          <w:szCs w:val="18"/>
        </w:rPr>
        <w:footnoteRef/>
      </w:r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 xml:space="preserve"> z</w:t>
      </w:r>
      <w:r w:rsidR="00740413" w:rsidRPr="001B0D36">
        <w:rPr>
          <w:rFonts w:ascii="Times New Roman" w:hAnsi="Times New Roman" w:cs="Times New Roman"/>
          <w:sz w:val="18"/>
          <w:szCs w:val="18"/>
        </w:rPr>
        <w:t> </w:t>
      </w:r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>18. decembra 2013 o</w:t>
      </w:r>
      <w:r w:rsidR="00740413" w:rsidRPr="001B0D36">
        <w:rPr>
          <w:rFonts w:ascii="Times New Roman" w:hAnsi="Times New Roman" w:cs="Times New Roman"/>
          <w:sz w:val="18"/>
          <w:szCs w:val="18"/>
        </w:rPr>
        <w:t> </w:t>
      </w:r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>uplatňovaní článkov 107 a</w:t>
      </w:r>
      <w:r w:rsidR="00740413" w:rsidRPr="001B0D36">
        <w:rPr>
          <w:rFonts w:ascii="Times New Roman" w:hAnsi="Times New Roman" w:cs="Times New Roman"/>
          <w:sz w:val="18"/>
          <w:szCs w:val="18"/>
        </w:rPr>
        <w:t> </w:t>
      </w:r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>108 Zmluvy o</w:t>
      </w:r>
      <w:r w:rsidR="00740413" w:rsidRPr="001B0D36">
        <w:rPr>
          <w:rFonts w:ascii="Times New Roman" w:hAnsi="Times New Roman" w:cs="Times New Roman"/>
          <w:sz w:val="18"/>
          <w:szCs w:val="18"/>
        </w:rPr>
        <w:t> </w:t>
      </w:r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 xml:space="preserve">fungovaní Európskej únie na pomoc </w:t>
      </w:r>
      <w:r w:rsidR="00740413" w:rsidRPr="00B27A00">
        <w:rPr>
          <w:rFonts w:ascii="Times New Roman" w:hAnsi="Times New Roman" w:cs="Times New Roman"/>
          <w:i/>
          <w:iCs/>
          <w:sz w:val="18"/>
          <w:szCs w:val="18"/>
          <w:lang w:eastAsia="sk-SK"/>
        </w:rPr>
        <w:t xml:space="preserve">de </w:t>
      </w:r>
      <w:proofErr w:type="spellStart"/>
      <w:r w:rsidR="00740413" w:rsidRPr="00B27A00">
        <w:rPr>
          <w:rFonts w:ascii="Times New Roman" w:hAnsi="Times New Roman" w:cs="Times New Roman"/>
          <w:i/>
          <w:iCs/>
          <w:sz w:val="18"/>
          <w:szCs w:val="18"/>
          <w:lang w:eastAsia="sk-SK"/>
        </w:rPr>
        <w:t>minimis</w:t>
      </w:r>
      <w:proofErr w:type="spellEnd"/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 xml:space="preserve"> (ďalej len „nariadenie </w:t>
      </w:r>
      <w:r w:rsidR="00740413" w:rsidRPr="00B27A00">
        <w:rPr>
          <w:rFonts w:ascii="Times New Roman" w:hAnsi="Times New Roman" w:cs="Times New Roman"/>
          <w:i/>
          <w:iCs/>
          <w:sz w:val="18"/>
          <w:szCs w:val="18"/>
          <w:lang w:eastAsia="sk-SK"/>
        </w:rPr>
        <w:t xml:space="preserve">de </w:t>
      </w:r>
      <w:proofErr w:type="spellStart"/>
      <w:r w:rsidR="00740413" w:rsidRPr="00B27A00">
        <w:rPr>
          <w:rFonts w:ascii="Times New Roman" w:hAnsi="Times New Roman" w:cs="Times New Roman"/>
          <w:i/>
          <w:iCs/>
          <w:sz w:val="18"/>
          <w:szCs w:val="18"/>
          <w:lang w:eastAsia="sk-SK"/>
        </w:rPr>
        <w:t>minimis</w:t>
      </w:r>
      <w:proofErr w:type="spellEnd"/>
      <w:r w:rsidR="00740413" w:rsidRPr="00B27A00">
        <w:rPr>
          <w:rFonts w:ascii="Times New Roman" w:hAnsi="Times New Roman" w:cs="Times New Roman"/>
          <w:sz w:val="18"/>
          <w:szCs w:val="18"/>
          <w:lang w:eastAsia="sk-SK"/>
        </w:rPr>
        <w:t>“); Ú. v. EÚ L 352, 24.12.2013, s. 1-8.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819"/>
    <w:multiLevelType w:val="hybridMultilevel"/>
    <w:tmpl w:val="B7BEA70E"/>
    <w:lvl w:ilvl="0" w:tplc="5C325B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308AF"/>
    <w:multiLevelType w:val="hybridMultilevel"/>
    <w:tmpl w:val="AB7C2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1B3"/>
    <w:multiLevelType w:val="hybridMultilevel"/>
    <w:tmpl w:val="F626A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34831"/>
    <w:multiLevelType w:val="hybridMultilevel"/>
    <w:tmpl w:val="A9F249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B1500"/>
    <w:multiLevelType w:val="hybridMultilevel"/>
    <w:tmpl w:val="91503F12"/>
    <w:lvl w:ilvl="0" w:tplc="84C87B4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E826BB"/>
    <w:multiLevelType w:val="hybridMultilevel"/>
    <w:tmpl w:val="E56C12B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11446"/>
    <w:multiLevelType w:val="hybridMultilevel"/>
    <w:tmpl w:val="CB32D1C4"/>
    <w:lvl w:ilvl="0" w:tplc="7CD09D7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7CD09D72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DD3369"/>
    <w:multiLevelType w:val="hybridMultilevel"/>
    <w:tmpl w:val="EB70BA8C"/>
    <w:lvl w:ilvl="0" w:tplc="2402D53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85D25"/>
    <w:multiLevelType w:val="hybridMultilevel"/>
    <w:tmpl w:val="5A389B5E"/>
    <w:lvl w:ilvl="0" w:tplc="7CD0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B7F62"/>
    <w:multiLevelType w:val="hybridMultilevel"/>
    <w:tmpl w:val="10341F04"/>
    <w:lvl w:ilvl="0" w:tplc="84C87B4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2CA056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color w:val="auto"/>
      </w:rPr>
    </w:lvl>
    <w:lvl w:ilvl="2" w:tplc="40D0C2CC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color w:val="auto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F83C65"/>
    <w:multiLevelType w:val="hybridMultilevel"/>
    <w:tmpl w:val="3C3673BE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D24E5"/>
    <w:multiLevelType w:val="hybridMultilevel"/>
    <w:tmpl w:val="292A9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9C5"/>
    <w:multiLevelType w:val="hybridMultilevel"/>
    <w:tmpl w:val="DF9E6EAE"/>
    <w:lvl w:ilvl="0" w:tplc="7CD09D7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312DC"/>
    <w:multiLevelType w:val="hybridMultilevel"/>
    <w:tmpl w:val="85E6710C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78"/>
    <w:multiLevelType w:val="hybridMultilevel"/>
    <w:tmpl w:val="4ADA1208"/>
    <w:lvl w:ilvl="0" w:tplc="7CD0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37B19"/>
    <w:multiLevelType w:val="hybridMultilevel"/>
    <w:tmpl w:val="73C24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B11A9"/>
    <w:multiLevelType w:val="hybridMultilevel"/>
    <w:tmpl w:val="525E7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EB196D"/>
    <w:multiLevelType w:val="hybridMultilevel"/>
    <w:tmpl w:val="186E7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4354D"/>
    <w:multiLevelType w:val="hybridMultilevel"/>
    <w:tmpl w:val="F036C64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C01B9"/>
    <w:multiLevelType w:val="hybridMultilevel"/>
    <w:tmpl w:val="6AE0A58C"/>
    <w:lvl w:ilvl="0" w:tplc="7CD0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C1E20"/>
    <w:multiLevelType w:val="hybridMultilevel"/>
    <w:tmpl w:val="C2C4959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607EB"/>
    <w:multiLevelType w:val="hybridMultilevel"/>
    <w:tmpl w:val="FCEEF202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79C9"/>
    <w:multiLevelType w:val="hybridMultilevel"/>
    <w:tmpl w:val="E842B59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54914"/>
    <w:multiLevelType w:val="hybridMultilevel"/>
    <w:tmpl w:val="B5E808E2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B1959"/>
    <w:multiLevelType w:val="hybridMultilevel"/>
    <w:tmpl w:val="2E9A22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676B6C"/>
    <w:multiLevelType w:val="hybridMultilevel"/>
    <w:tmpl w:val="BBFC334A"/>
    <w:lvl w:ilvl="0" w:tplc="C268C02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BB11998"/>
    <w:multiLevelType w:val="hybridMultilevel"/>
    <w:tmpl w:val="344A65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F534A"/>
    <w:multiLevelType w:val="hybridMultilevel"/>
    <w:tmpl w:val="10EEC90C"/>
    <w:lvl w:ilvl="0" w:tplc="7CD0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04953"/>
    <w:multiLevelType w:val="hybridMultilevel"/>
    <w:tmpl w:val="24CA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A67D3"/>
    <w:multiLevelType w:val="hybridMultilevel"/>
    <w:tmpl w:val="9A7E56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5B1B50"/>
    <w:multiLevelType w:val="hybridMultilevel"/>
    <w:tmpl w:val="1674E442"/>
    <w:lvl w:ilvl="0" w:tplc="7CD0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D73A8"/>
    <w:multiLevelType w:val="hybridMultilevel"/>
    <w:tmpl w:val="FFF27F02"/>
    <w:lvl w:ilvl="0" w:tplc="FA1E0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62C04"/>
    <w:multiLevelType w:val="hybridMultilevel"/>
    <w:tmpl w:val="640EDA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7CD09D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31"/>
  </w:num>
  <w:num w:numId="4">
    <w:abstractNumId w:val="22"/>
  </w:num>
  <w:num w:numId="5">
    <w:abstractNumId w:val="17"/>
  </w:num>
  <w:num w:numId="6">
    <w:abstractNumId w:val="21"/>
  </w:num>
  <w:num w:numId="7">
    <w:abstractNumId w:val="25"/>
  </w:num>
  <w:num w:numId="8">
    <w:abstractNumId w:val="7"/>
  </w:num>
  <w:num w:numId="9">
    <w:abstractNumId w:val="13"/>
  </w:num>
  <w:num w:numId="10">
    <w:abstractNumId w:val="23"/>
  </w:num>
  <w:num w:numId="11">
    <w:abstractNumId w:val="15"/>
  </w:num>
  <w:num w:numId="12">
    <w:abstractNumId w:val="11"/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28"/>
  </w:num>
  <w:num w:numId="18">
    <w:abstractNumId w:val="24"/>
  </w:num>
  <w:num w:numId="19">
    <w:abstractNumId w:val="29"/>
  </w:num>
  <w:num w:numId="20">
    <w:abstractNumId w:val="3"/>
  </w:num>
  <w:num w:numId="21">
    <w:abstractNumId w:val="30"/>
  </w:num>
  <w:num w:numId="22">
    <w:abstractNumId w:val="14"/>
  </w:num>
  <w:num w:numId="23">
    <w:abstractNumId w:val="32"/>
  </w:num>
  <w:num w:numId="24">
    <w:abstractNumId w:val="6"/>
  </w:num>
  <w:num w:numId="25">
    <w:abstractNumId w:val="5"/>
  </w:num>
  <w:num w:numId="26">
    <w:abstractNumId w:val="12"/>
  </w:num>
  <w:num w:numId="27">
    <w:abstractNumId w:val="8"/>
  </w:num>
  <w:num w:numId="28">
    <w:abstractNumId w:val="0"/>
  </w:num>
  <w:num w:numId="29">
    <w:abstractNumId w:val="26"/>
  </w:num>
  <w:num w:numId="30">
    <w:abstractNumId w:val="19"/>
  </w:num>
  <w:num w:numId="31">
    <w:abstractNumId w:val="27"/>
  </w:num>
  <w:num w:numId="32">
    <w:abstractNumId w:val="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85"/>
    <w:rsid w:val="0000128E"/>
    <w:rsid w:val="00002F81"/>
    <w:rsid w:val="00006985"/>
    <w:rsid w:val="00014BA4"/>
    <w:rsid w:val="000355FE"/>
    <w:rsid w:val="00041F90"/>
    <w:rsid w:val="00067B4D"/>
    <w:rsid w:val="00086D66"/>
    <w:rsid w:val="000B2D26"/>
    <w:rsid w:val="000D6664"/>
    <w:rsid w:val="00101876"/>
    <w:rsid w:val="00107ABA"/>
    <w:rsid w:val="00161C04"/>
    <w:rsid w:val="00187CA3"/>
    <w:rsid w:val="001C3F98"/>
    <w:rsid w:val="001C5B09"/>
    <w:rsid w:val="001D2C91"/>
    <w:rsid w:val="001F4B1F"/>
    <w:rsid w:val="00241352"/>
    <w:rsid w:val="0027057E"/>
    <w:rsid w:val="002A0057"/>
    <w:rsid w:val="002B1087"/>
    <w:rsid w:val="002E2950"/>
    <w:rsid w:val="00311605"/>
    <w:rsid w:val="003273C7"/>
    <w:rsid w:val="00336C1D"/>
    <w:rsid w:val="00347018"/>
    <w:rsid w:val="003750BC"/>
    <w:rsid w:val="00395729"/>
    <w:rsid w:val="003C12EA"/>
    <w:rsid w:val="003D71CF"/>
    <w:rsid w:val="004757A4"/>
    <w:rsid w:val="00494E5C"/>
    <w:rsid w:val="004C1847"/>
    <w:rsid w:val="004D60D1"/>
    <w:rsid w:val="004E021A"/>
    <w:rsid w:val="0050313A"/>
    <w:rsid w:val="00511373"/>
    <w:rsid w:val="005119F6"/>
    <w:rsid w:val="005258F3"/>
    <w:rsid w:val="00534BE3"/>
    <w:rsid w:val="005443D8"/>
    <w:rsid w:val="0058523D"/>
    <w:rsid w:val="00593EB8"/>
    <w:rsid w:val="005967CC"/>
    <w:rsid w:val="00614BAB"/>
    <w:rsid w:val="00627F0A"/>
    <w:rsid w:val="00645435"/>
    <w:rsid w:val="006459C8"/>
    <w:rsid w:val="00664A3C"/>
    <w:rsid w:val="00677ACA"/>
    <w:rsid w:val="006803A9"/>
    <w:rsid w:val="00692194"/>
    <w:rsid w:val="006A18AF"/>
    <w:rsid w:val="006B59B6"/>
    <w:rsid w:val="006F4E3A"/>
    <w:rsid w:val="007238F2"/>
    <w:rsid w:val="00723B16"/>
    <w:rsid w:val="00740413"/>
    <w:rsid w:val="007530E3"/>
    <w:rsid w:val="00760E53"/>
    <w:rsid w:val="00770FBB"/>
    <w:rsid w:val="007E7D0B"/>
    <w:rsid w:val="00803D71"/>
    <w:rsid w:val="00813497"/>
    <w:rsid w:val="00823276"/>
    <w:rsid w:val="00860E14"/>
    <w:rsid w:val="008A1474"/>
    <w:rsid w:val="008B467E"/>
    <w:rsid w:val="008F18E0"/>
    <w:rsid w:val="008F38BC"/>
    <w:rsid w:val="00907236"/>
    <w:rsid w:val="009412E5"/>
    <w:rsid w:val="009777C5"/>
    <w:rsid w:val="00980791"/>
    <w:rsid w:val="009822DA"/>
    <w:rsid w:val="009850AE"/>
    <w:rsid w:val="00A20182"/>
    <w:rsid w:val="00A22AF5"/>
    <w:rsid w:val="00A277A2"/>
    <w:rsid w:val="00A27FF6"/>
    <w:rsid w:val="00A803C7"/>
    <w:rsid w:val="00A865AB"/>
    <w:rsid w:val="00AB055C"/>
    <w:rsid w:val="00AB0F11"/>
    <w:rsid w:val="00AB4486"/>
    <w:rsid w:val="00AE0C52"/>
    <w:rsid w:val="00B01150"/>
    <w:rsid w:val="00B06A0A"/>
    <w:rsid w:val="00B2172A"/>
    <w:rsid w:val="00B24A8F"/>
    <w:rsid w:val="00B30B05"/>
    <w:rsid w:val="00B520CE"/>
    <w:rsid w:val="00B66CEC"/>
    <w:rsid w:val="00B712DA"/>
    <w:rsid w:val="00BC75A2"/>
    <w:rsid w:val="00BF46A5"/>
    <w:rsid w:val="00BF511B"/>
    <w:rsid w:val="00C25C3A"/>
    <w:rsid w:val="00C4023D"/>
    <w:rsid w:val="00C469F4"/>
    <w:rsid w:val="00C50AD1"/>
    <w:rsid w:val="00C677DA"/>
    <w:rsid w:val="00C81419"/>
    <w:rsid w:val="00C81A41"/>
    <w:rsid w:val="00CA4032"/>
    <w:rsid w:val="00CB58C3"/>
    <w:rsid w:val="00CC4F16"/>
    <w:rsid w:val="00CF12EF"/>
    <w:rsid w:val="00CF38FC"/>
    <w:rsid w:val="00D17AA7"/>
    <w:rsid w:val="00D20338"/>
    <w:rsid w:val="00D45C21"/>
    <w:rsid w:val="00D81C1B"/>
    <w:rsid w:val="00D9236E"/>
    <w:rsid w:val="00DA0E1B"/>
    <w:rsid w:val="00DA6A09"/>
    <w:rsid w:val="00DB2663"/>
    <w:rsid w:val="00DF074E"/>
    <w:rsid w:val="00E13235"/>
    <w:rsid w:val="00E412FC"/>
    <w:rsid w:val="00E4399E"/>
    <w:rsid w:val="00E44152"/>
    <w:rsid w:val="00E54D19"/>
    <w:rsid w:val="00E725FA"/>
    <w:rsid w:val="00E76F84"/>
    <w:rsid w:val="00E92267"/>
    <w:rsid w:val="00E9539F"/>
    <w:rsid w:val="00ED1082"/>
    <w:rsid w:val="00EF21EA"/>
    <w:rsid w:val="00EF35D8"/>
    <w:rsid w:val="00F10B6B"/>
    <w:rsid w:val="00F7077A"/>
    <w:rsid w:val="00FB3995"/>
    <w:rsid w:val="00FD28C5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7F74403"/>
  <w15:docId w15:val="{534B65B1-1001-4B93-9FD0-0151311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3B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347018"/>
    <w:pPr>
      <w:ind w:left="720"/>
      <w:contextualSpacing/>
    </w:pPr>
  </w:style>
  <w:style w:type="paragraph" w:styleId="Textpoznmkypodiarou">
    <w:name w:val="footnote text"/>
    <w:aliases w:val="Text poznámky pod čiarou 007,ft,fn,Footnote Text Char1,Footnote Text Char Char,_Poznámka pod čiarou"/>
    <w:basedOn w:val="Normlny"/>
    <w:link w:val="TextpoznmkypodiarouChar"/>
    <w:uiPriority w:val="99"/>
    <w:semiHidden/>
    <w:unhideWhenUsed/>
    <w:rsid w:val="0034701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"/>
    <w:basedOn w:val="Predvolenpsmoodseku"/>
    <w:link w:val="Textpoznmkypodiarou"/>
    <w:uiPriority w:val="99"/>
    <w:rsid w:val="00347018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semiHidden/>
    <w:unhideWhenUsed/>
    <w:rsid w:val="00347018"/>
    <w:rPr>
      <w:vertAlign w:val="superscript"/>
    </w:rPr>
  </w:style>
  <w:style w:type="paragraph" w:styleId="Bezriadkovania">
    <w:name w:val="No Spacing"/>
    <w:uiPriority w:val="1"/>
    <w:qFormat/>
    <w:rsid w:val="00347018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34701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D6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60D1"/>
  </w:style>
  <w:style w:type="paragraph" w:styleId="Pta">
    <w:name w:val="footer"/>
    <w:basedOn w:val="Normlny"/>
    <w:link w:val="PtaChar"/>
    <w:uiPriority w:val="99"/>
    <w:unhideWhenUsed/>
    <w:rsid w:val="004D6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60D1"/>
  </w:style>
  <w:style w:type="paragraph" w:styleId="Textbubliny">
    <w:name w:val="Balloon Text"/>
    <w:basedOn w:val="Normlny"/>
    <w:link w:val="TextbublinyChar"/>
    <w:uiPriority w:val="99"/>
    <w:semiHidden/>
    <w:unhideWhenUsed/>
    <w:rsid w:val="0039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5729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95729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A14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147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A147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14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1474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DA0E1B"/>
  </w:style>
  <w:style w:type="paragraph" w:styleId="Nzov">
    <w:name w:val="Title"/>
    <w:basedOn w:val="Normlny"/>
    <w:link w:val="NzovChar"/>
    <w:uiPriority w:val="99"/>
    <w:qFormat/>
    <w:rsid w:val="001C3F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1C3F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C3F98"/>
    <w:rPr>
      <w:b/>
      <w:bCs/>
    </w:rPr>
  </w:style>
  <w:style w:type="paragraph" w:styleId="Normlnywebov">
    <w:name w:val="Normal (Web)"/>
    <w:basedOn w:val="Normlny"/>
    <w:uiPriority w:val="99"/>
    <w:unhideWhenUsed/>
    <w:rsid w:val="001C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8F3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tnapomoc.sk" TargetMode="External"/><Relationship Id="rId18" Type="http://schemas.openxmlformats.org/officeDocument/2006/relationships/hyperlink" Target="mailto:npint_tn@npc.s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pint_tt@npc.s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ba.sk" TargetMode="External"/><Relationship Id="rId17" Type="http://schemas.openxmlformats.org/officeDocument/2006/relationships/hyperlink" Target="mailto:npint_bb@npc.s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olicies.google.com/privacy" TargetMode="External"/><Relationship Id="rId20" Type="http://schemas.openxmlformats.org/officeDocument/2006/relationships/hyperlink" Target="mailto:npint_nr@npc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Registracia_PO" TargetMode="External"/><Relationship Id="rId24" Type="http://schemas.openxmlformats.org/officeDocument/2006/relationships/hyperlink" Target="mailto:agency@sbagency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c.sk" TargetMode="External"/><Relationship Id="rId23" Type="http://schemas.openxmlformats.org/officeDocument/2006/relationships/hyperlink" Target="mailto:npint_ke@npc.sk" TargetMode="External"/><Relationship Id="rId10" Type="http://schemas.openxmlformats.org/officeDocument/2006/relationships/hyperlink" Target="http://www.sbagency.sk" TargetMode="External"/><Relationship Id="rId19" Type="http://schemas.openxmlformats.org/officeDocument/2006/relationships/hyperlink" Target="mailto:npint_po@np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agency.sk/sites/default/files/pictures/schema_na_podporu_maleho_a_stredneho_podnikania_v_sr.pdf" TargetMode="External"/><Relationship Id="rId14" Type="http://schemas.openxmlformats.org/officeDocument/2006/relationships/hyperlink" Target="http://www.sbagency.sk" TargetMode="External"/><Relationship Id="rId22" Type="http://schemas.openxmlformats.org/officeDocument/2006/relationships/hyperlink" Target="mailto:npint_za@npc.s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43C3-87EA-4E4B-9614-BD0AFBA4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Mihaliková Miroslava</dc:creator>
  <cp:lastModifiedBy>Mery Eva</cp:lastModifiedBy>
  <cp:revision>16</cp:revision>
  <cp:lastPrinted>2018-07-03T07:47:00Z</cp:lastPrinted>
  <dcterms:created xsi:type="dcterms:W3CDTF">2018-07-02T13:15:00Z</dcterms:created>
  <dcterms:modified xsi:type="dcterms:W3CDTF">2018-07-04T13:48:00Z</dcterms:modified>
</cp:coreProperties>
</file>