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F8" w:rsidRPr="00211C17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  <w:proofErr w:type="spellStart"/>
      <w:r w:rsidRPr="00211C17">
        <w:rPr>
          <w:rFonts w:ascii="Verdana" w:hAnsi="Verdana"/>
          <w:b/>
          <w:sz w:val="22"/>
          <w:szCs w:val="22"/>
          <w:lang w:val="sk-SK"/>
        </w:rPr>
        <w:t>Synopsia</w:t>
      </w:r>
      <w:proofErr w:type="spellEnd"/>
      <w:r w:rsidRPr="00211C17">
        <w:rPr>
          <w:rFonts w:ascii="Verdana" w:hAnsi="Verdana"/>
          <w:b/>
          <w:sz w:val="22"/>
          <w:szCs w:val="22"/>
          <w:lang w:val="sk-SK"/>
        </w:rPr>
        <w:t xml:space="preserve"> zápisu </w:t>
      </w:r>
    </w:p>
    <w:p w:rsidR="003F02F8" w:rsidRPr="00211C17" w:rsidRDefault="003F02F8" w:rsidP="003F02F8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k-SK"/>
        </w:rPr>
      </w:pPr>
    </w:p>
    <w:p w:rsidR="003F02F8" w:rsidRPr="00211C17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  <w:r w:rsidRPr="00211C17">
        <w:rPr>
          <w:rFonts w:ascii="Verdana" w:hAnsi="Verdana"/>
          <w:sz w:val="22"/>
          <w:szCs w:val="22"/>
          <w:lang w:val="sk-SK"/>
        </w:rPr>
        <w:t>Vyplňte nasledovnú stranu. Nesmie byť dlhšia ako jedna A4 (približne 500 slov)</w:t>
      </w:r>
    </w:p>
    <w:p w:rsidR="003F02F8" w:rsidRPr="00211C17" w:rsidRDefault="003F02F8" w:rsidP="003F02F8">
      <w:pPr>
        <w:autoSpaceDE w:val="0"/>
        <w:autoSpaceDN w:val="0"/>
        <w:adjustRightInd w:val="0"/>
        <w:rPr>
          <w:rFonts w:ascii="Verdana" w:hAnsi="Verdana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4"/>
        <w:gridCol w:w="6242"/>
      </w:tblGrid>
      <w:tr w:rsidR="003F02F8" w:rsidRPr="00211C17" w:rsidTr="00C03D4D">
        <w:tc>
          <w:tcPr>
            <w:tcW w:w="9286" w:type="dxa"/>
            <w:gridSpan w:val="2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EUR</w:t>
            </w:r>
            <w:r w:rsid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ÓPSKA CENA ZA PODPORU PODNIKANIA</w:t>
            </w: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 201</w:t>
            </w:r>
            <w:r w:rsidR="00AB29A9"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6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Použitie prihlásenia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Zoznam URL adries videí použitých v prihláške 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Názov iniciatívy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Zodpovedná organizácia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Kontaktná osoba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Meno: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Adresa: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PSČ: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Mesto: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Krajina: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E-mail: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Webová stránka:</w:t>
            </w: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Kategória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Popis iniciatívy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Ciele 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Trvanie projektu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Začiatok</w:t>
            </w: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Koniec</w:t>
            </w: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>Cieľová skupina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Vyhlásenia/odporúčania, komentáre a podrobnosti 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Kľúčové výsledky a úspechy 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  <w:tr w:rsidR="003F02F8" w:rsidRPr="00211C17" w:rsidTr="00C03D4D">
        <w:tc>
          <w:tcPr>
            <w:tcW w:w="3044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 w:eastAsia="en-US"/>
              </w:rPr>
              <w:t xml:space="preserve">Prekonané problémy/poučenia </w:t>
            </w:r>
          </w:p>
        </w:tc>
        <w:tc>
          <w:tcPr>
            <w:tcW w:w="6242" w:type="dxa"/>
          </w:tcPr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  <w:p w:rsidR="003F02F8" w:rsidRPr="00211C17" w:rsidRDefault="003F02F8" w:rsidP="00C03D4D">
            <w:pPr>
              <w:autoSpaceDE w:val="0"/>
              <w:autoSpaceDN w:val="0"/>
              <w:adjustRightInd w:val="0"/>
              <w:rPr>
                <w:rFonts w:ascii="Verdana" w:hAnsi="Verdana" w:cs="Arial"/>
                <w:lang w:val="sk-SK" w:eastAsia="en-US"/>
              </w:rPr>
            </w:pPr>
          </w:p>
        </w:tc>
      </w:tr>
    </w:tbl>
    <w:p w:rsidR="003F02F8" w:rsidRPr="00211C17" w:rsidRDefault="003F02F8" w:rsidP="003F02F8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lang w:val="sk-SK"/>
        </w:rPr>
        <w:br w:type="page"/>
      </w:r>
    </w:p>
    <w:p w:rsidR="003F02F8" w:rsidRPr="00211C17" w:rsidRDefault="003F02F8" w:rsidP="003F02F8">
      <w:pPr>
        <w:pStyle w:val="Hlavika"/>
        <w:jc w:val="center"/>
        <w:rPr>
          <w:lang w:val="sk-SK"/>
        </w:rPr>
      </w:pPr>
      <w:r w:rsidRPr="00211C17">
        <w:rPr>
          <w:noProof/>
          <w:lang w:val="sk-SK" w:eastAsia="sk-SK"/>
        </w:rPr>
        <w:lastRenderedPageBreak/>
        <w:drawing>
          <wp:inline distT="0" distB="0" distL="0" distR="0">
            <wp:extent cx="2596515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F8" w:rsidRPr="00211C17" w:rsidRDefault="00AB29A9" w:rsidP="003F02F8">
      <w:pPr>
        <w:pStyle w:val="Hlavika"/>
        <w:jc w:val="center"/>
        <w:rPr>
          <w:rFonts w:ascii="Verdana" w:hAnsi="Verdana"/>
          <w:lang w:val="sk-SK"/>
        </w:rPr>
      </w:pPr>
      <w:r w:rsidRPr="00211C17">
        <w:rPr>
          <w:rFonts w:ascii="Verdana" w:hAnsi="Verdana"/>
          <w:lang w:val="sk-SK"/>
        </w:rPr>
        <w:t>2016</w:t>
      </w:r>
      <w:r w:rsidR="003F02F8" w:rsidRPr="00211C17">
        <w:rPr>
          <w:rFonts w:ascii="Verdana" w:hAnsi="Verdana"/>
          <w:lang w:val="sk-SK"/>
        </w:rPr>
        <w:t xml:space="preserve"> </w:t>
      </w:r>
    </w:p>
    <w:p w:rsidR="003F02F8" w:rsidRPr="00211C17" w:rsidRDefault="003F02F8" w:rsidP="003F02F8">
      <w:pPr>
        <w:rPr>
          <w:lang w:val="sk-SK"/>
        </w:rPr>
      </w:pPr>
    </w:p>
    <w:p w:rsidR="00FB0BA8" w:rsidRPr="00211C17" w:rsidRDefault="00FB0BA8" w:rsidP="009F311A">
      <w:pPr>
        <w:jc w:val="center"/>
        <w:rPr>
          <w:rFonts w:ascii="Verdana" w:hAnsi="Verdana" w:cs="Calibri"/>
          <w:b/>
          <w:sz w:val="36"/>
          <w:szCs w:val="36"/>
          <w:lang w:val="sk-SK"/>
        </w:rPr>
      </w:pPr>
      <w:r w:rsidRPr="00211C17">
        <w:rPr>
          <w:rFonts w:ascii="Verdana" w:hAnsi="Verdana" w:cs="Calibri"/>
          <w:b/>
          <w:sz w:val="36"/>
          <w:szCs w:val="36"/>
          <w:lang w:val="sk-SK"/>
        </w:rPr>
        <w:t>EURÓPSKA</w:t>
      </w:r>
      <w:r w:rsidR="00AB29A9" w:rsidRPr="00211C17">
        <w:rPr>
          <w:rFonts w:ascii="Verdana" w:hAnsi="Verdana" w:cs="Calibri"/>
          <w:b/>
          <w:sz w:val="36"/>
          <w:szCs w:val="36"/>
          <w:lang w:val="sk-SK"/>
        </w:rPr>
        <w:t xml:space="preserve"> CENA ZA PODPORU PODNIKANIA 2016</w:t>
      </w:r>
    </w:p>
    <w:p w:rsidR="00FB0BA8" w:rsidRPr="00211C17" w:rsidRDefault="00FB0BA8" w:rsidP="00B23BAA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36"/>
          <w:szCs w:val="36"/>
          <w:lang w:val="sk-SK"/>
        </w:rPr>
      </w:pPr>
    </w:p>
    <w:p w:rsidR="00FB0BA8" w:rsidRPr="00211C17" w:rsidRDefault="00FB0BA8" w:rsidP="009F311A">
      <w:pPr>
        <w:pStyle w:val="Nadpis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</w:pPr>
      <w:r w:rsidRPr="00211C17">
        <w:rPr>
          <w:rFonts w:ascii="Verdana" w:hAnsi="Verdana" w:cs="Times New Roman"/>
          <w:bCs w:val="0"/>
          <w:i w:val="0"/>
          <w:iCs w:val="0"/>
          <w:spacing w:val="80"/>
          <w:sz w:val="22"/>
          <w:szCs w:val="22"/>
          <w:lang w:val="sk-SK"/>
        </w:rPr>
        <w:t>PRIHLASOVACÍ FORMULÁR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422D94">
      <w:pPr>
        <w:autoSpaceDE w:val="0"/>
        <w:autoSpaceDN w:val="0"/>
        <w:adjustRightInd w:val="0"/>
        <w:jc w:val="both"/>
        <w:rPr>
          <w:rFonts w:ascii="Verdana" w:hAnsi="Verdana"/>
          <w:lang w:val="sk-SK"/>
        </w:rPr>
      </w:pPr>
      <w:r w:rsidRPr="00211C17">
        <w:rPr>
          <w:rFonts w:ascii="Verdana" w:hAnsi="Verdana"/>
          <w:lang w:val="sk-SK"/>
        </w:rPr>
        <w:t xml:space="preserve">Prihlasovacie formuláre sa musia vyplniť a podať elektronicky národnému koordinátorovi EEPA (adresa je uvedená na konci formulára) vo formáte Word aj </w:t>
      </w:r>
      <w:proofErr w:type="spellStart"/>
      <w:r w:rsidRPr="00211C17">
        <w:rPr>
          <w:rFonts w:ascii="Verdana" w:hAnsi="Verdana"/>
          <w:lang w:val="sk-SK"/>
        </w:rPr>
        <w:t>pdf</w:t>
      </w:r>
      <w:proofErr w:type="spellEnd"/>
      <w:r w:rsidRPr="00211C17">
        <w:rPr>
          <w:rFonts w:ascii="Verdana" w:hAnsi="Verdana"/>
          <w:lang w:val="sk-SK"/>
        </w:rPr>
        <w:t>. Papierové formuláre nebudú akceptované v druhom stupni prihlasovania (na európskej úrovni).</w:t>
      </w:r>
    </w:p>
    <w:p w:rsidR="00FB0BA8" w:rsidRPr="00211C17" w:rsidRDefault="00FB0BA8" w:rsidP="00422D94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0" w:name="_Toc114377661"/>
      <w:r w:rsidRPr="00211C17">
        <w:rPr>
          <w:rFonts w:ascii="Verdana" w:hAnsi="Verdana"/>
          <w:sz w:val="22"/>
          <w:szCs w:val="22"/>
          <w:lang w:val="sk-SK"/>
        </w:rPr>
        <w:t>I. časť: Všeobecné informácie</w:t>
      </w:r>
      <w:bookmarkEnd w:id="0"/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p w:rsidR="00FB0BA8" w:rsidRPr="00211C17" w:rsidRDefault="00FB0BA8" w:rsidP="003F02F8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3F02F8" w:rsidRPr="00211C17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uchádzačovi</w:t>
      </w:r>
    </w:p>
    <w:p w:rsidR="003F02F8" w:rsidRPr="00211C17" w:rsidRDefault="003F02F8" w:rsidP="003F02F8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211C17" w:rsidTr="00086516">
        <w:tc>
          <w:tcPr>
            <w:tcW w:w="4181" w:type="dxa"/>
          </w:tcPr>
          <w:p w:rsidR="00FB0BA8" w:rsidRPr="00211C17" w:rsidRDefault="00FB0BA8" w:rsidP="00422D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uchádzajúcej sa organizácie: </w:t>
            </w:r>
            <w:r w:rsidRPr="00211C17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211C17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(Tento názov sa použije na všetkých propagačných materiáloch)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4B3C22">
        <w:trPr>
          <w:trHeight w:val="58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Poštová adresa: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4B3C22">
        <w:trPr>
          <w:trHeight w:val="225"/>
        </w:trPr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Krajina: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4B3C22">
        <w:trPr>
          <w:trHeight w:val="33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E-mailová adresa organizácie: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Webová stránka: 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Kontaktná osoba (meno a funkcia):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Tel. číslo kontaktnej osoby: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lastRenderedPageBreak/>
              <w:t>E-mail kontaktnej osoby: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2. Začiarknite kategóriu, v ktorej chcete súťažiť.</w:t>
      </w:r>
    </w:p>
    <w:p w:rsidR="00FB0BA8" w:rsidRPr="00211C17" w:rsidRDefault="00FB0BA8" w:rsidP="009F311A">
      <w:pPr>
        <w:pStyle w:val="Zkladntext"/>
        <w:ind w:left="360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i/>
          <w:sz w:val="22"/>
          <w:szCs w:val="22"/>
          <w:lang w:val="sk-SK"/>
        </w:rPr>
        <w:t>(</w:t>
      </w: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Poznámka</w:t>
      </w:r>
      <w:r w:rsidRPr="00211C17">
        <w:rPr>
          <w:rFonts w:ascii="Verdana" w:hAnsi="Verdana" w:cs="Arial"/>
          <w:i/>
          <w:sz w:val="22"/>
          <w:szCs w:val="22"/>
          <w:lang w:val="sk-SK"/>
        </w:rPr>
        <w:t>: Možno súťažiť iba v jednej kategórii. Porota si vyhradzuje právo zmeniť zvolenú kategóriu, ak to bude považovať za nevyhnutné.)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Podpora podnikateľského ducha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Investovanie do podnikateľských zručností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Podpora podnikateľského prostredia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Podpora internacionalizácie podnikania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Podpora Rozvoja zelených trhov a efektívnosti zdrojov</w:t>
      </w:r>
    </w:p>
    <w:p w:rsidR="00FB0BA8" w:rsidRPr="00211C17" w:rsidRDefault="00FB0BA8" w:rsidP="009F311A">
      <w:pPr>
        <w:numPr>
          <w:ilvl w:val="0"/>
          <w:numId w:val="5"/>
        </w:num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Zodpovedné podnikanie prístupné pre všetkých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211C17" w:rsidRDefault="00FB0BA8" w:rsidP="003F02F8">
      <w:p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b/>
          <w:sz w:val="22"/>
          <w:szCs w:val="22"/>
          <w:lang w:val="sk-SK"/>
        </w:rPr>
        <w:t>Stručne opíšte svoju organizáciu a čo robí.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i/>
          <w:sz w:val="22"/>
          <w:szCs w:val="22"/>
          <w:lang w:val="sk-SK"/>
        </w:rPr>
        <w:t>(maximálne 100 slov)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211C17">
        <w:rPr>
          <w:rFonts w:ascii="Verdana" w:hAnsi="Verdana"/>
          <w:sz w:val="22"/>
          <w:szCs w:val="22"/>
          <w:lang w:val="sk-SK"/>
        </w:rPr>
        <w:br w:type="page"/>
      </w:r>
      <w:bookmarkStart w:id="1" w:name="_Toc114377662"/>
      <w:r w:rsidRPr="00211C17">
        <w:rPr>
          <w:rFonts w:ascii="Verdana" w:hAnsi="Verdana"/>
          <w:sz w:val="22"/>
          <w:szCs w:val="22"/>
          <w:lang w:val="sk-SK"/>
        </w:rPr>
        <w:lastRenderedPageBreak/>
        <w:t xml:space="preserve">II. časť: </w:t>
      </w:r>
      <w:bookmarkEnd w:id="1"/>
      <w:r w:rsidRPr="00211C17">
        <w:rPr>
          <w:rFonts w:ascii="Verdana" w:hAnsi="Verdana"/>
          <w:sz w:val="22"/>
          <w:szCs w:val="22"/>
          <w:lang w:val="sk-SK"/>
        </w:rPr>
        <w:t>Informácie o iniciatíve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Táto časť opisuje o čom je daná iniciatíva, ako sa zavádza do praxe a aké má výhody.</w:t>
      </w:r>
    </w:p>
    <w:p w:rsidR="00FB0BA8" w:rsidRPr="00211C17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D37B29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Informácie o</w:t>
      </w:r>
      <w:r w:rsidR="00D37B29" w:rsidRPr="00211C17">
        <w:rPr>
          <w:rFonts w:ascii="Verdana" w:hAnsi="Verdana" w:cs="Arial"/>
          <w:b/>
          <w:i/>
          <w:sz w:val="22"/>
          <w:szCs w:val="22"/>
          <w:lang w:val="sk-SK"/>
        </w:rPr>
        <w:t> </w:t>
      </w: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iniciatíve</w:t>
      </w:r>
    </w:p>
    <w:p w:rsidR="00D37B29" w:rsidRPr="00211C17" w:rsidRDefault="00D37B29" w:rsidP="00D37B29">
      <w:pPr>
        <w:pStyle w:val="Odsekzoznamu"/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Názov iniciatívy: </w:t>
            </w: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Názov iniciatívy v anglickom jazyku:</w:t>
            </w:r>
            <w:r w:rsidRPr="00211C17">
              <w:rPr>
                <w:rFonts w:ascii="Verdana" w:hAnsi="Verdana"/>
                <w:sz w:val="22"/>
                <w:szCs w:val="22"/>
                <w:lang w:val="sk-SK"/>
              </w:rPr>
              <w:br/>
            </w: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</w:t>
            </w:r>
            <w:r w:rsidRPr="00211C17">
              <w:rPr>
                <w:rFonts w:ascii="Verdana" w:hAnsi="Verdana" w:cs="Arial"/>
                <w:b/>
                <w:i/>
                <w:sz w:val="22"/>
                <w:szCs w:val="22"/>
                <w:lang w:val="sk-SK"/>
              </w:rPr>
              <w:t>Tento názov sa použije vo všetkých propagačných materiáloch)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Zoznam všetkých verejných a súkromných organizácií sektoru, ktoré sa do iniciatívy zapojili</w:t>
            </w: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 prípade verejných a súkromných partnerstiev, ide o:</w:t>
            </w:r>
          </w:p>
          <w:p w:rsidR="00FB0BA8" w:rsidRPr="00211C17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finančnú dohodu</w:t>
            </w:r>
          </w:p>
          <w:p w:rsidR="00FB0BA8" w:rsidRPr="00211C17" w:rsidRDefault="00FB0BA8" w:rsidP="004B3C22">
            <w:pPr>
              <w:pStyle w:val="Odsekzoznamu"/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211C17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formálnu dohodu</w:t>
            </w: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  <w:p w:rsidR="00FB0BA8" w:rsidRPr="00211C17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výslovnú podporu</w:t>
            </w:r>
          </w:p>
          <w:p w:rsidR="00FB0BA8" w:rsidRPr="00211C17" w:rsidRDefault="00FB0BA8" w:rsidP="004B3C22">
            <w:pPr>
              <w:pStyle w:val="Odsekzoznamu"/>
              <w:rPr>
                <w:rFonts w:ascii="Verdana" w:hAnsi="Verdana" w:cs="Arial"/>
                <w:b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Popíšte podrobnosti dohody o partnerstve.</w:t>
            </w: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</w:p>
        </w:tc>
        <w:tc>
          <w:tcPr>
            <w:tcW w:w="4169" w:type="dxa"/>
          </w:tcPr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lang w:val="sk-SK"/>
              </w:rPr>
              <w:t>Áno  □    Nie  □</w:t>
            </w: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lang w:val="sk-SK"/>
              </w:rPr>
              <w:t>Áno  □    Nie  □</w:t>
            </w:r>
          </w:p>
        </w:tc>
      </w:tr>
      <w:tr w:rsidR="00FB0BA8" w:rsidRPr="00211C17" w:rsidTr="004B3C22">
        <w:trPr>
          <w:trHeight w:val="1455"/>
        </w:trPr>
        <w:tc>
          <w:tcPr>
            <w:tcW w:w="4181" w:type="dxa"/>
            <w:tcBorders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Doba trvania iniciatívy</w:t>
            </w: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(minimálne 2 roky)</w:t>
            </w:r>
          </w:p>
          <w:p w:rsidR="00FB0BA8" w:rsidRPr="00211C17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začala?</w:t>
            </w:r>
          </w:p>
          <w:p w:rsidR="00FB0BA8" w:rsidRPr="00211C17" w:rsidRDefault="00FB0BA8" w:rsidP="004B3C2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Kedy iniciatíva skončila?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4B3C22">
        <w:trPr>
          <w:trHeight w:val="240"/>
        </w:trPr>
        <w:tc>
          <w:tcPr>
            <w:tcW w:w="4181" w:type="dxa"/>
            <w:tcBorders>
              <w:top w:val="single" w:sz="4" w:space="0" w:color="auto"/>
            </w:tcBorders>
          </w:tcPr>
          <w:p w:rsidR="00FB0BA8" w:rsidRPr="00211C17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Aký bol celkový rozpočet investovaný do tejto iniciatívy?</w:t>
            </w:r>
          </w:p>
          <w:p w:rsidR="00FB0BA8" w:rsidRPr="00211C17" w:rsidDel="004B3C22" w:rsidRDefault="00FB0BA8" w:rsidP="004B3C2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Rozdeľte a uveďte všetky vzájomné alebo ľudské zdroje daných investícií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Bol projekt financovaný z prostriedkov Európskej únie?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/>
              </w:rPr>
              <w:t>Áno O   Nie O</w:t>
            </w: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/>
              </w:rPr>
              <w:t>Ak áno, v akej výške? ________________</w:t>
            </w: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  <w:r w:rsidRPr="00211C17">
              <w:rPr>
                <w:rFonts w:ascii="Verdana" w:hAnsi="Verdana" w:cs="Arial"/>
                <w:sz w:val="22"/>
                <w:szCs w:val="22"/>
                <w:lang w:val="sk-SK"/>
              </w:rPr>
              <w:t xml:space="preserve">O aký typ financovania išlo? </w:t>
            </w:r>
            <w:r w:rsidRPr="00211C17">
              <w:rPr>
                <w:rFonts w:ascii="Verdana" w:hAnsi="Verdana" w:cs="Arial"/>
                <w:sz w:val="22"/>
                <w:szCs w:val="22"/>
                <w:lang w:val="sk-SK"/>
              </w:rPr>
              <w:lastRenderedPageBreak/>
              <w:t>____________________</w:t>
            </w:r>
          </w:p>
        </w:tc>
      </w:tr>
    </w:tbl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lastRenderedPageBreak/>
        <w:t>2. Opis iniciatívy</w:t>
      </w:r>
    </w:p>
    <w:p w:rsidR="00FB0BA8" w:rsidRPr="00211C17" w:rsidRDefault="00FB0BA8" w:rsidP="009F311A">
      <w:pPr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Podrobne opíšte prihlasovanú iniciatívu. V opise uveďte nasledovné kľúčové body: analýzu situácie, výzvy, kreatívne riešenia/podnikateľskú stratégiu, implementáciu,  ako aj podrobnosti o podieloch zúčastnených strán či budúci plán implementácie. V prípade národnej iniciatívy musí byť prepojená aj prípadová štúdia projektu s miestnymi alebo regionálnymi príkladmi.</w:t>
      </w:r>
    </w:p>
    <w:p w:rsidR="00FB0BA8" w:rsidRPr="00211C17" w:rsidRDefault="00FB0BA8" w:rsidP="009F311A">
      <w:pPr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i/>
          <w:sz w:val="22"/>
          <w:szCs w:val="22"/>
          <w:lang w:val="sk-SK"/>
        </w:rPr>
        <w:t>maximálne 1 000 slov (približne 2 strany)</w:t>
      </w:r>
    </w:p>
    <w:p w:rsidR="00FB0BA8" w:rsidRPr="00211C17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</w:p>
    <w:p w:rsidR="00FB0BA8" w:rsidRPr="00211C17" w:rsidRDefault="00FB0BA8" w:rsidP="009F311A">
      <w:pPr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b/>
          <w:bCs/>
          <w:i/>
          <w:iCs/>
          <w:sz w:val="22"/>
          <w:szCs w:val="22"/>
          <w:lang w:val="sk-SK"/>
        </w:rPr>
        <w:t>3. Výsledky iniciatívy</w:t>
      </w:r>
    </w:p>
    <w:p w:rsidR="00FB0BA8" w:rsidRPr="00211C17" w:rsidRDefault="00FB0BA8" w:rsidP="009F311A">
      <w:pPr>
        <w:jc w:val="both"/>
        <w:rPr>
          <w:rFonts w:ascii="Verdana" w:hAnsi="Verdana" w:cs="Arial"/>
          <w:i/>
          <w:iCs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Uveďte podrobné fakty a dôležité číselné údaje týkajúce sa iniciatívy. Tieto výsledky musia dokazovať, že projekt trval minimálne dva roky. Musia obsahovať všetky merateľné výstupy, štatistické údaje a porovnateľné údaje</w:t>
      </w:r>
    </w:p>
    <w:p w:rsidR="00FB0BA8" w:rsidRPr="00211C17" w:rsidRDefault="00FB0BA8" w:rsidP="009F311A">
      <w:pPr>
        <w:rPr>
          <w:rFonts w:ascii="Verdana" w:hAnsi="Verdana" w:cs="Arial"/>
          <w:b/>
          <w:bCs/>
          <w:i/>
          <w:iCs/>
          <w:sz w:val="22"/>
          <w:szCs w:val="22"/>
          <w:lang w:val="sk-SK"/>
        </w:rPr>
      </w:pPr>
      <w:r w:rsidRPr="00211C17">
        <w:rPr>
          <w:rFonts w:ascii="Verdana" w:hAnsi="Verdana" w:cs="Arial"/>
          <w:i/>
          <w:iCs/>
          <w:sz w:val="22"/>
          <w:szCs w:val="22"/>
          <w:lang w:val="sk-SK"/>
        </w:rPr>
        <w:t>maximálne 1000 slov (</w:t>
      </w:r>
      <w:r w:rsidRPr="00211C17">
        <w:rPr>
          <w:rFonts w:ascii="Verdana" w:hAnsi="Verdana" w:cs="Arial"/>
          <w:i/>
          <w:sz w:val="22"/>
          <w:szCs w:val="22"/>
          <w:lang w:val="sk-SK"/>
        </w:rPr>
        <w:t>približne 2 strany</w:t>
      </w:r>
      <w:r w:rsidRPr="00211C17">
        <w:rPr>
          <w:rFonts w:ascii="Verdana" w:hAnsi="Verdana" w:cs="Arial"/>
          <w:i/>
          <w:iCs/>
          <w:sz w:val="22"/>
          <w:szCs w:val="22"/>
          <w:lang w:val="sk-SK"/>
        </w:rPr>
        <w:t>)</w:t>
      </w:r>
    </w:p>
    <w:p w:rsidR="00FB0BA8" w:rsidRPr="00211C17" w:rsidRDefault="00FB0BA8" w:rsidP="009F311A">
      <w:pPr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>4. Odporúčanie tretej strany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Pripojte odporúčanie, vo forme </w:t>
      </w:r>
      <w:proofErr w:type="spellStart"/>
      <w:r w:rsidRPr="00211C17">
        <w:rPr>
          <w:rFonts w:ascii="Verdana" w:hAnsi="Verdana" w:cs="Arial"/>
          <w:sz w:val="22"/>
          <w:szCs w:val="22"/>
          <w:lang w:val="sk-SK"/>
        </w:rPr>
        <w:t>pdf</w:t>
      </w:r>
      <w:proofErr w:type="spellEnd"/>
      <w:r w:rsidRPr="00211C17">
        <w:rPr>
          <w:rFonts w:ascii="Verdana" w:hAnsi="Verdana" w:cs="Arial"/>
          <w:sz w:val="22"/>
          <w:szCs w:val="22"/>
          <w:lang w:val="sk-SK"/>
        </w:rPr>
        <w:t xml:space="preserve"> dokumentu, ktoré podpíše vysokopostavená osoba, ktorá má nezávislé vedomosti o danej iniciatíve. Môže ísť o politika, podnikateľa, akademickú alebo obchodnú organizáciu, ale nesmú byť finančne ani inak spojené s danou iniciatívou.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 xml:space="preserve">5. Elektronické odkazy 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K prihláške môžete pripojiť až </w:t>
      </w:r>
      <w:r w:rsidRPr="00211C17">
        <w:rPr>
          <w:rFonts w:ascii="Verdana" w:hAnsi="Verdana" w:cs="Arial"/>
          <w:b/>
          <w:sz w:val="22"/>
          <w:szCs w:val="22"/>
          <w:lang w:val="sk-SK"/>
        </w:rPr>
        <w:t>päť odkazov</w:t>
      </w:r>
      <w:r w:rsidRPr="00211C17">
        <w:rPr>
          <w:rFonts w:ascii="Verdana" w:hAnsi="Verdana" w:cs="Arial"/>
          <w:sz w:val="22"/>
          <w:szCs w:val="22"/>
          <w:lang w:val="sk-SK"/>
        </w:rPr>
        <w:t xml:space="preserve"> na vizuálny alebo audiovizuálny materiál, ktorý propaguje vašu iniciatívu. Tento materiál môže porote pomôcť pochopiť váš zápis a môže sa použiť na propagačné účely. Upozorňujeme, že tieto odkazy  nebudú preložené do angličtiny. 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i/>
          <w:sz w:val="22"/>
          <w:szCs w:val="22"/>
          <w:lang w:val="sk-SK"/>
        </w:rPr>
        <w:t xml:space="preserve"> </w:t>
      </w:r>
    </w:p>
    <w:p w:rsidR="00FB0BA8" w:rsidRPr="00211C17" w:rsidRDefault="00FB0BA8" w:rsidP="00D37B29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  <w:lang w:val="sk-SK"/>
        </w:rPr>
      </w:pPr>
      <w:r w:rsidRPr="00211C17">
        <w:rPr>
          <w:rFonts w:ascii="Verdana" w:hAnsi="Verdana" w:cs="Arial"/>
          <w:b/>
          <w:sz w:val="22"/>
          <w:szCs w:val="22"/>
          <w:lang w:val="sk-SK"/>
        </w:rPr>
        <w:t xml:space="preserve">Videá, ktoré sa môžu použiť pri slávnostnom </w:t>
      </w:r>
      <w:r w:rsidR="00211C17" w:rsidRPr="00211C17">
        <w:rPr>
          <w:rFonts w:ascii="Verdana" w:hAnsi="Verdana" w:cs="Arial"/>
          <w:b/>
          <w:sz w:val="22"/>
          <w:szCs w:val="22"/>
          <w:lang w:val="sk-SK"/>
        </w:rPr>
        <w:t>odovzdávaní</w:t>
      </w:r>
      <w:r w:rsidRPr="00211C17">
        <w:rPr>
          <w:rFonts w:ascii="Verdana" w:hAnsi="Verdana" w:cs="Arial"/>
          <w:b/>
          <w:sz w:val="22"/>
          <w:szCs w:val="22"/>
          <w:lang w:val="sk-SK"/>
        </w:rPr>
        <w:t xml:space="preserve"> cien a prezentáciách, musia byť v HD kvalite (720p alebo 1080p) a najlepšie vo formáte MP4. Video musí trvať od 60 sekúnd do 3 minút.</w:t>
      </w:r>
    </w:p>
    <w:p w:rsidR="00FB0BA8" w:rsidRPr="00211C17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211C17">
        <w:rPr>
          <w:rFonts w:ascii="Verdana" w:hAnsi="Verdana"/>
          <w:sz w:val="22"/>
          <w:szCs w:val="22"/>
          <w:lang w:val="sk-SK"/>
        </w:rPr>
        <w:br w:type="page"/>
      </w:r>
      <w:bookmarkStart w:id="2" w:name="_Toc114377663"/>
      <w:r w:rsidRPr="00211C17">
        <w:rPr>
          <w:rFonts w:ascii="Verdana" w:hAnsi="Verdana"/>
          <w:sz w:val="22"/>
          <w:szCs w:val="22"/>
          <w:lang w:val="sk-SK"/>
        </w:rPr>
        <w:lastRenderedPageBreak/>
        <w:t>III. časť: Publicita</w:t>
      </w:r>
      <w:bookmarkEnd w:id="2"/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Prihlásením sa do súťaže o Európsku cenu za podporu podnikania súhlasíte so zverejnením informácií o vašej organizácii a prihlásenom iniciatíve. Organizátori ocenenia si vyhradzujú právo upraviť všetky kópie pre médiá, ktoré im boli poskytnuté v súvislosti s iniciatívou.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 xml:space="preserve">1. Podklad pre médiá  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1.1 </w:t>
      </w:r>
      <w:r w:rsidRPr="00211C17">
        <w:rPr>
          <w:rFonts w:ascii="Verdana" w:hAnsi="Verdana" w:cs="Arial"/>
          <w:sz w:val="22"/>
          <w:szCs w:val="22"/>
          <w:lang w:val="sk-SK"/>
        </w:rPr>
        <w:tab/>
        <w:t>V jednej vete uveďte popis iniciatívy. Veta nesmie byť dlhšia ako 75 slov. Môže sa použiť pre mediálne účely pri popisovaní iniciatívy.</w:t>
      </w: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1.2</w:t>
      </w:r>
      <w:r w:rsidRPr="00211C17">
        <w:rPr>
          <w:rFonts w:ascii="Verdana" w:hAnsi="Verdana" w:cs="Arial"/>
          <w:sz w:val="22"/>
          <w:szCs w:val="22"/>
          <w:lang w:val="sk-SK"/>
        </w:rPr>
        <w:tab/>
        <w:t xml:space="preserve">Napíšte 250-slovný podklad pre médiá, v ktorom opíšete prihlásenú iniciatívu a dosiahnuté výsledky.  </w:t>
      </w: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  <w:bookmarkStart w:id="3" w:name="_GoBack"/>
      <w:bookmarkEnd w:id="3"/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  <w:lang w:val="sk-SK"/>
        </w:rPr>
      </w:pPr>
      <w:r w:rsidRPr="00211C17">
        <w:rPr>
          <w:rFonts w:ascii="Verdana" w:hAnsi="Verdana" w:cs="Arial"/>
          <w:b/>
          <w:i/>
          <w:sz w:val="22"/>
          <w:szCs w:val="22"/>
          <w:lang w:val="sk-SK"/>
        </w:rPr>
        <w:t xml:space="preserve">Osoba zodpovedná za styk s verejnosťou/médiami vo vašej organizácii 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Meno:</w:t>
            </w:r>
          </w:p>
        </w:tc>
        <w:tc>
          <w:tcPr>
            <w:tcW w:w="4349" w:type="dxa"/>
          </w:tcPr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34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Telefón: </w:t>
            </w:r>
          </w:p>
        </w:tc>
        <w:tc>
          <w:tcPr>
            <w:tcW w:w="434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Fax:</w:t>
            </w:r>
          </w:p>
        </w:tc>
        <w:tc>
          <w:tcPr>
            <w:tcW w:w="434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434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D37B29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bookmarkStart w:id="4" w:name="_Toc114377664"/>
      <w:r w:rsidRPr="00211C17">
        <w:rPr>
          <w:rFonts w:ascii="Verdana" w:hAnsi="Verdana"/>
          <w:sz w:val="22"/>
          <w:szCs w:val="22"/>
          <w:lang w:val="sk-SK"/>
        </w:rPr>
        <w:t>I</w:t>
      </w:r>
      <w:r w:rsidR="00FB0BA8" w:rsidRPr="00211C17">
        <w:rPr>
          <w:rFonts w:ascii="Verdana" w:hAnsi="Verdana"/>
          <w:sz w:val="22"/>
          <w:szCs w:val="22"/>
          <w:lang w:val="sk-SK"/>
        </w:rPr>
        <w:t>V. časť: Súhlas s účasťou v súťaži</w:t>
      </w:r>
      <w:bookmarkEnd w:id="4"/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Ako právny zástupca iniciatív vyjadrujem súhlas s prihlásením iniciatívy do súťaže o Európsku cenu za podporu podnikania za rok 201</w:t>
      </w:r>
      <w:r w:rsidR="00AB29A9" w:rsidRPr="00211C17">
        <w:rPr>
          <w:rFonts w:ascii="Verdana" w:hAnsi="Verdana" w:cs="Arial"/>
          <w:sz w:val="22"/>
          <w:szCs w:val="22"/>
          <w:lang w:val="sk-SK"/>
        </w:rPr>
        <w:t>6</w:t>
      </w:r>
      <w:r w:rsidRPr="00211C17">
        <w:rPr>
          <w:rFonts w:ascii="Verdana" w:hAnsi="Verdana" w:cs="Arial"/>
          <w:sz w:val="22"/>
          <w:szCs w:val="22"/>
          <w:lang w:val="sk-SK"/>
        </w:rPr>
        <w:t xml:space="preserve">. Vyhlasujem, že skutočnosti uvedené v prihlasovacom formulári opisujú danú iniciatívu správne a pravdivo. </w:t>
      </w:r>
    </w:p>
    <w:p w:rsidR="00D37B29" w:rsidRPr="00211C17" w:rsidRDefault="00D37B29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V prípade, že bude iniciatíva nominovaná na Európsku cenu za podporu podnikania za rok 201</w:t>
      </w:r>
      <w:r w:rsidR="00AB29A9" w:rsidRPr="00211C17">
        <w:rPr>
          <w:rFonts w:ascii="Verdana" w:hAnsi="Verdana" w:cs="Arial"/>
          <w:sz w:val="22"/>
          <w:szCs w:val="22"/>
          <w:lang w:val="sk-SK"/>
        </w:rPr>
        <w:t>6</w:t>
      </w:r>
      <w:r w:rsidRPr="00211C17">
        <w:rPr>
          <w:rFonts w:ascii="Verdana" w:hAnsi="Verdana" w:cs="Arial"/>
          <w:sz w:val="22"/>
          <w:szCs w:val="22"/>
          <w:lang w:val="sk-SK"/>
        </w:rPr>
        <w:t>, súhlasím so zverejnením informácií o našej organizácií a samotnej iniciatíve na webovej stránke venovanej tomuto oceneniu                               a v médiách.</w:t>
      </w:r>
    </w:p>
    <w:p w:rsidR="00FB0BA8" w:rsidRPr="00211C17" w:rsidRDefault="00FB0BA8" w:rsidP="009F311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FB0BA8" w:rsidRPr="00211C17" w:rsidTr="00086516">
        <w:tc>
          <w:tcPr>
            <w:tcW w:w="4181" w:type="dxa"/>
          </w:tcPr>
          <w:p w:rsidR="00FB0BA8" w:rsidRPr="00211C17" w:rsidRDefault="00FB0BA8" w:rsidP="00B11F47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Meno právneho zástupcu: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pStyle w:val="Hlavi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Pozícia/funkcia: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  <w:tr w:rsidR="00FB0BA8" w:rsidRPr="00211C17" w:rsidTr="00086516">
        <w:tc>
          <w:tcPr>
            <w:tcW w:w="4181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lang w:val="sk-SK"/>
              </w:rPr>
            </w:pPr>
            <w:r w:rsidRPr="00211C17">
              <w:rPr>
                <w:rFonts w:ascii="Verdana" w:hAnsi="Verdana" w:cs="Arial"/>
                <w:b/>
                <w:sz w:val="22"/>
                <w:szCs w:val="22"/>
                <w:lang w:val="sk-SK"/>
              </w:rPr>
              <w:t>Podpis:</w:t>
            </w:r>
          </w:p>
        </w:tc>
        <w:tc>
          <w:tcPr>
            <w:tcW w:w="4169" w:type="dxa"/>
          </w:tcPr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  <w:p w:rsidR="00FB0BA8" w:rsidRPr="00211C17" w:rsidRDefault="00FB0BA8" w:rsidP="0008651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sk-SK"/>
              </w:rPr>
            </w:pPr>
          </w:p>
        </w:tc>
      </w:tr>
    </w:tbl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  <w:r w:rsidRPr="00211C17">
        <w:rPr>
          <w:rFonts w:ascii="Verdana" w:hAnsi="Verdana" w:cs="Arial"/>
          <w:b/>
          <w:sz w:val="22"/>
          <w:szCs w:val="22"/>
          <w:u w:val="single"/>
          <w:lang w:val="sk-SK"/>
        </w:rPr>
        <w:t>Vyplnený a podpísaný prihlasovací formulár pošlite na adresu:</w:t>
      </w:r>
      <w:r w:rsidR="00D37B29" w:rsidRPr="00211C17">
        <w:rPr>
          <w:rFonts w:ascii="Verdana" w:hAnsi="Verdana" w:cs="Arial"/>
          <w:b/>
          <w:sz w:val="22"/>
          <w:szCs w:val="22"/>
          <w:u w:val="single"/>
          <w:lang w:val="sk-SK"/>
        </w:rPr>
        <w:t xml:space="preserve">  </w:t>
      </w:r>
    </w:p>
    <w:p w:rsidR="00D37B29" w:rsidRPr="00211C17" w:rsidRDefault="00D37B29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  <w:lang w:val="sk-SK"/>
        </w:rPr>
      </w:pPr>
    </w:p>
    <w:p w:rsidR="00D37B29" w:rsidRPr="00211C17" w:rsidRDefault="00D37B29" w:rsidP="009F311A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sk-SK"/>
        </w:rPr>
      </w:pPr>
    </w:p>
    <w:p w:rsidR="007C6287" w:rsidRPr="00211C17" w:rsidRDefault="00211C17" w:rsidP="007C6287">
      <w:pPr>
        <w:autoSpaceDE w:val="0"/>
        <w:autoSpaceDN w:val="0"/>
        <w:rPr>
          <w:rFonts w:ascii="Verdana" w:hAnsi="Verdana"/>
          <w:b/>
          <w:highlight w:val="yellow"/>
          <w:lang w:val="sk-SK"/>
        </w:rPr>
      </w:pPr>
      <w:r>
        <w:rPr>
          <w:rFonts w:ascii="Verdana" w:hAnsi="Verdana"/>
          <w:b/>
          <w:highlight w:val="yellow"/>
          <w:lang w:val="sk-SK"/>
        </w:rPr>
        <w:t>Oľ</w:t>
      </w:r>
      <w:r w:rsidR="007C6287" w:rsidRPr="00211C17">
        <w:rPr>
          <w:rFonts w:ascii="Verdana" w:hAnsi="Verdana"/>
          <w:b/>
          <w:highlight w:val="yellow"/>
          <w:lang w:val="sk-SK"/>
        </w:rPr>
        <w:t xml:space="preserve">ga </w:t>
      </w:r>
      <w:r>
        <w:rPr>
          <w:rFonts w:ascii="Verdana" w:hAnsi="Verdana"/>
          <w:b/>
          <w:highlight w:val="yellow"/>
          <w:lang w:val="sk-SK"/>
        </w:rPr>
        <w:t>Némethová</w:t>
      </w:r>
    </w:p>
    <w:p w:rsidR="007C6287" w:rsidRPr="00211C17" w:rsidRDefault="007C6287" w:rsidP="007C6287">
      <w:pPr>
        <w:rPr>
          <w:rFonts w:ascii="Verdana" w:hAnsi="Verdana"/>
          <w:b/>
          <w:highlight w:val="yellow"/>
          <w:lang w:val="sk-SK"/>
        </w:rPr>
      </w:pPr>
      <w:r w:rsidRPr="00211C17">
        <w:rPr>
          <w:rFonts w:ascii="Verdana" w:hAnsi="Verdana"/>
          <w:b/>
          <w:highlight w:val="yellow"/>
          <w:lang w:val="sk-SK"/>
        </w:rPr>
        <w:t>Slovak Business Agency</w:t>
      </w:r>
    </w:p>
    <w:p w:rsidR="007C6287" w:rsidRPr="00211C17" w:rsidRDefault="00211C17" w:rsidP="007C6287">
      <w:pPr>
        <w:rPr>
          <w:rFonts w:ascii="Verdana" w:hAnsi="Verdana"/>
          <w:b/>
          <w:highlight w:val="yellow"/>
          <w:lang w:val="sk-SK"/>
        </w:rPr>
      </w:pPr>
      <w:proofErr w:type="spellStart"/>
      <w:r>
        <w:rPr>
          <w:rFonts w:ascii="Verdana" w:hAnsi="Verdana"/>
          <w:b/>
          <w:highlight w:val="yellow"/>
          <w:lang w:val="sk-SK"/>
        </w:rPr>
        <w:t>Miletič</w:t>
      </w:r>
      <w:r w:rsidR="007C6287" w:rsidRPr="00211C17">
        <w:rPr>
          <w:rFonts w:ascii="Verdana" w:hAnsi="Verdana"/>
          <w:b/>
          <w:highlight w:val="yellow"/>
          <w:lang w:val="sk-SK"/>
        </w:rPr>
        <w:t>ova</w:t>
      </w:r>
      <w:proofErr w:type="spellEnd"/>
      <w:r w:rsidR="007C6287" w:rsidRPr="00211C17">
        <w:rPr>
          <w:rFonts w:ascii="Verdana" w:hAnsi="Verdana"/>
          <w:b/>
          <w:highlight w:val="yellow"/>
          <w:lang w:val="sk-SK"/>
        </w:rPr>
        <w:t xml:space="preserve"> 23</w:t>
      </w:r>
    </w:p>
    <w:p w:rsidR="007C6287" w:rsidRPr="00211C17" w:rsidRDefault="007C6287" w:rsidP="007C6287">
      <w:pPr>
        <w:rPr>
          <w:rFonts w:ascii="Verdana" w:hAnsi="Verdana"/>
          <w:b/>
          <w:color w:val="000000"/>
          <w:highlight w:val="yellow"/>
          <w:lang w:val="sk-SK"/>
        </w:rPr>
      </w:pPr>
      <w:r w:rsidRPr="00211C17">
        <w:rPr>
          <w:rFonts w:ascii="Verdana" w:hAnsi="Verdana"/>
          <w:b/>
          <w:color w:val="000000"/>
          <w:highlight w:val="yellow"/>
          <w:lang w:val="sk-SK"/>
        </w:rPr>
        <w:t>821 09 Bratislava 2</w:t>
      </w:r>
    </w:p>
    <w:p w:rsidR="007C6287" w:rsidRPr="00211C17" w:rsidRDefault="007C6287" w:rsidP="007C6287">
      <w:pPr>
        <w:autoSpaceDE w:val="0"/>
        <w:autoSpaceDN w:val="0"/>
        <w:rPr>
          <w:rFonts w:ascii="Verdana" w:hAnsi="Verdana"/>
          <w:b/>
          <w:color w:val="000000"/>
          <w:highlight w:val="yellow"/>
          <w:lang w:val="sk-SK"/>
        </w:rPr>
      </w:pPr>
      <w:r w:rsidRPr="00211C17">
        <w:rPr>
          <w:rFonts w:ascii="Verdana" w:hAnsi="Verdana"/>
          <w:b/>
          <w:color w:val="000000"/>
          <w:highlight w:val="yellow"/>
          <w:lang w:val="sk-SK"/>
        </w:rPr>
        <w:t>Slovakia  </w:t>
      </w:r>
    </w:p>
    <w:p w:rsidR="007C6287" w:rsidRPr="00211C17" w:rsidRDefault="007C6287" w:rsidP="007C6287">
      <w:pPr>
        <w:autoSpaceDE w:val="0"/>
        <w:autoSpaceDN w:val="0"/>
        <w:rPr>
          <w:rFonts w:ascii="Verdana" w:hAnsi="Verdana"/>
          <w:b/>
          <w:color w:val="000000"/>
          <w:highlight w:val="yellow"/>
          <w:lang w:val="sk-SK"/>
        </w:rPr>
      </w:pPr>
    </w:p>
    <w:p w:rsidR="007C6287" w:rsidRPr="00211C17" w:rsidRDefault="007C6287" w:rsidP="007C6287">
      <w:pPr>
        <w:autoSpaceDE w:val="0"/>
        <w:autoSpaceDN w:val="0"/>
        <w:rPr>
          <w:rFonts w:ascii="Verdana" w:hAnsi="Verdana"/>
          <w:b/>
          <w:color w:val="000000"/>
          <w:highlight w:val="yellow"/>
          <w:lang w:val="sk-SK"/>
        </w:rPr>
      </w:pPr>
      <w:r w:rsidRPr="00211C17">
        <w:rPr>
          <w:rFonts w:ascii="Verdana" w:hAnsi="Verdana"/>
          <w:b/>
          <w:color w:val="000000"/>
          <w:highlight w:val="yellow"/>
          <w:lang w:val="sk-SK"/>
        </w:rPr>
        <w:t xml:space="preserve">Tel:    </w:t>
      </w:r>
      <w:r w:rsidRPr="00211C17">
        <w:rPr>
          <w:rFonts w:ascii="Verdana" w:hAnsi="Verdana"/>
          <w:b/>
          <w:color w:val="000000"/>
          <w:highlight w:val="yellow"/>
          <w:lang w:val="sk-SK"/>
        </w:rPr>
        <w:tab/>
        <w:t>00421 2 502 44 513</w:t>
      </w:r>
    </w:p>
    <w:p w:rsidR="007C6287" w:rsidRPr="00211C17" w:rsidRDefault="007C6287" w:rsidP="007C6287">
      <w:pPr>
        <w:autoSpaceDE w:val="0"/>
        <w:autoSpaceDN w:val="0"/>
        <w:rPr>
          <w:rFonts w:ascii="Verdana" w:hAnsi="Verdana"/>
          <w:b/>
          <w:color w:val="000000"/>
          <w:highlight w:val="yellow"/>
          <w:lang w:val="sk-SK"/>
        </w:rPr>
      </w:pPr>
    </w:p>
    <w:p w:rsidR="007C6287" w:rsidRPr="00211C17" w:rsidRDefault="007C6287" w:rsidP="007C6287">
      <w:pPr>
        <w:autoSpaceDE w:val="0"/>
        <w:autoSpaceDN w:val="0"/>
        <w:rPr>
          <w:rFonts w:ascii="Verdana" w:hAnsi="Verdana"/>
          <w:b/>
          <w:color w:val="000000"/>
          <w:lang w:val="sk-SK"/>
        </w:rPr>
      </w:pPr>
      <w:r w:rsidRPr="00211C17">
        <w:rPr>
          <w:rFonts w:ascii="Verdana" w:hAnsi="Verdana"/>
          <w:b/>
          <w:color w:val="000000"/>
          <w:highlight w:val="yellow"/>
          <w:lang w:val="sk-SK"/>
        </w:rPr>
        <w:t>Email:        </w:t>
      </w:r>
      <w:hyperlink r:id="rId8" w:history="1">
        <w:r w:rsidRPr="00211C17">
          <w:rPr>
            <w:rStyle w:val="Hypertextovprepojenie"/>
            <w:rFonts w:ascii="Verdana" w:hAnsi="Verdana"/>
            <w:b/>
            <w:highlight w:val="yellow"/>
            <w:lang w:val="sk-SK"/>
          </w:rPr>
          <w:t>nemethova@sbagency.sk</w:t>
        </w:r>
      </w:hyperlink>
      <w:r w:rsidRPr="00211C17">
        <w:rPr>
          <w:rFonts w:ascii="Verdana" w:hAnsi="Verdana"/>
          <w:b/>
          <w:color w:val="000000"/>
          <w:lang w:val="sk-SK"/>
        </w:rPr>
        <w:t xml:space="preserve"> </w:t>
      </w:r>
    </w:p>
    <w:p w:rsidR="00FB0BA8" w:rsidRPr="00211C17" w:rsidRDefault="00FB0BA8" w:rsidP="009F311A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val="sk-SK"/>
        </w:rPr>
      </w:pPr>
    </w:p>
    <w:p w:rsidR="00FB0BA8" w:rsidRPr="00211C17" w:rsidRDefault="00FB0BA8" w:rsidP="009F311A">
      <w:pPr>
        <w:pStyle w:val="Nadpis1"/>
        <w:numPr>
          <w:ilvl w:val="0"/>
          <w:numId w:val="0"/>
        </w:numPr>
        <w:rPr>
          <w:rFonts w:ascii="Verdana" w:hAnsi="Verdana"/>
          <w:sz w:val="22"/>
          <w:szCs w:val="22"/>
          <w:lang w:val="sk-SK"/>
        </w:rPr>
      </w:pPr>
      <w:r w:rsidRPr="00211C17">
        <w:rPr>
          <w:rFonts w:ascii="Verdana" w:hAnsi="Verdana"/>
          <w:sz w:val="22"/>
          <w:szCs w:val="22"/>
          <w:lang w:val="sk-SK"/>
        </w:rPr>
        <w:br w:type="page"/>
      </w:r>
      <w:bookmarkStart w:id="5" w:name="_Toc114377660"/>
      <w:r w:rsidRPr="00211C17">
        <w:rPr>
          <w:rFonts w:ascii="Verdana" w:hAnsi="Verdana"/>
          <w:sz w:val="22"/>
          <w:szCs w:val="22"/>
          <w:lang w:val="sk-SK"/>
        </w:rPr>
        <w:lastRenderedPageBreak/>
        <w:t>Pravidlá účasti v</w:t>
      </w:r>
      <w:r w:rsidR="005405CC" w:rsidRPr="00211C17">
        <w:rPr>
          <w:rFonts w:ascii="Verdana" w:hAnsi="Verdana"/>
          <w:sz w:val="22"/>
          <w:szCs w:val="22"/>
          <w:lang w:val="sk-SK"/>
        </w:rPr>
        <w:t> </w:t>
      </w:r>
      <w:r w:rsidRPr="00211C17">
        <w:rPr>
          <w:rFonts w:ascii="Verdana" w:hAnsi="Verdana"/>
          <w:sz w:val="22"/>
          <w:szCs w:val="22"/>
          <w:lang w:val="sk-SK"/>
        </w:rPr>
        <w:t>súťaži</w:t>
      </w:r>
      <w:bookmarkEnd w:id="5"/>
    </w:p>
    <w:p w:rsidR="005405CC" w:rsidRPr="00211C17" w:rsidRDefault="005405CC" w:rsidP="005405CC">
      <w:pPr>
        <w:rPr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Prihlásením sa do národného výberového kola súhlasíte s podmienkou, že ak bude váš projekt nominovaný, budete reprezentovať svoju krajinu v súťaži o Európsku cenu za podporu podnikania. </w:t>
      </w:r>
    </w:p>
    <w:p w:rsidR="005405CC" w:rsidRPr="00211C17" w:rsidRDefault="005405CC" w:rsidP="005405CC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Súťaže sa môžu zúčastniť verejné orgány z EÚ, pridružených krajín v programe konkurencie a inovácie, ako Island, Nórsko, Srbsko a Turecko.  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 xml:space="preserve">Súťaže sa môžu zúčastniť národné organizácie, obce, mestá, regióny a komunity, ako aj verejno-súkromné partnerstvá uzavreté medzi verejnými orgánmi a podnikateľmi, vzdelávacími programami a obchodnými organizáciami. 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Cezhraničné iniciatívy budú akceptované iba v prípade, že ich nominujú všetky zúčastnené krajiny.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Dátum, do kedy možno posielať prihlášky do národného výberového kola, oznámia národní koordinátori EEPA.</w:t>
      </w:r>
    </w:p>
    <w:p w:rsidR="00FB0BA8" w:rsidRPr="00211C17" w:rsidRDefault="00FB0BA8" w:rsidP="005405CC">
      <w:pPr>
        <w:pStyle w:val="Obyajntext"/>
        <w:ind w:left="720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b/>
          <w:bCs/>
          <w:sz w:val="22"/>
          <w:szCs w:val="22"/>
          <w:lang w:val="sk-SK"/>
        </w:rPr>
        <w:t xml:space="preserve"> </w:t>
      </w: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Musí sa dodržať maximálna dĺžka prihlášky.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Na európskej úrovni nebudú akceptované žiadne papierové materiály. Prípustných, v rámci elektronickej prihlášky, je len 5 odkazov.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Prihlášky na európskej úrovni sa môžu podávať v ktoromkoľvek oficiálnom jazyku EÚ.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Prihlášky budú hodnotené na základe nasledujúcich kritérií:</w:t>
      </w:r>
    </w:p>
    <w:p w:rsidR="005405CC" w:rsidRPr="00211C17" w:rsidRDefault="005405CC" w:rsidP="005405CC">
      <w:pPr>
        <w:pStyle w:val="Odsekzoznamu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u w:val="single"/>
          <w:lang w:val="sk-SK"/>
        </w:rPr>
        <w:t>Originalita a uskutočniteľnosť</w:t>
      </w:r>
      <w:r w:rsidRPr="00211C17">
        <w:rPr>
          <w:rFonts w:ascii="Verdana" w:hAnsi="Verdana" w:cs="Arial"/>
          <w:sz w:val="22"/>
          <w:szCs w:val="22"/>
          <w:lang w:val="sk-SK"/>
        </w:rPr>
        <w:t>: Prečo je projekt úspešný? Aké sú jeho inovatívne stránky?</w:t>
      </w:r>
    </w:p>
    <w:p w:rsidR="00FB0BA8" w:rsidRPr="00211C17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u w:val="single"/>
          <w:lang w:val="sk-SK"/>
        </w:rPr>
        <w:t>Dopad na miestnu ekonomiku</w:t>
      </w:r>
      <w:r w:rsidRPr="00211C17">
        <w:rPr>
          <w:rFonts w:ascii="Verdana" w:hAnsi="Verdana" w:cs="Arial"/>
          <w:sz w:val="22"/>
          <w:szCs w:val="22"/>
          <w:lang w:val="sk-SK"/>
        </w:rPr>
        <w:t>: Konkrétne číselné hodnoty dokazujúce úspech projektu.</w:t>
      </w:r>
    </w:p>
    <w:p w:rsidR="00FB0BA8" w:rsidRPr="00211C17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u w:val="single"/>
          <w:lang w:val="sk-SK"/>
        </w:rPr>
        <w:t>Zlepšenie vzťahov medzi miestnymi zúčastnenými stranami</w:t>
      </w:r>
      <w:r w:rsidRPr="00211C17">
        <w:rPr>
          <w:rFonts w:ascii="Verdana" w:hAnsi="Verdana" w:cs="Arial"/>
          <w:sz w:val="22"/>
          <w:szCs w:val="22"/>
          <w:lang w:val="sk-SK"/>
        </w:rPr>
        <w:t>: Priniesla implementácia danej iniciatívy výhody viacerým zúčastneným stranám? Prečo a do akej miery sa jednotlivé strany zúčastnili tejto iniciatívy?</w:t>
      </w:r>
    </w:p>
    <w:p w:rsidR="00FB0BA8" w:rsidRPr="00211C17" w:rsidRDefault="00FB0BA8" w:rsidP="009F311A">
      <w:pPr>
        <w:numPr>
          <w:ilvl w:val="1"/>
          <w:numId w:val="3"/>
        </w:numPr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u w:val="single"/>
          <w:lang w:val="sk-SK"/>
        </w:rPr>
        <w:t>Aplikovateľnosť</w:t>
      </w:r>
      <w:r w:rsidRPr="00211C17">
        <w:rPr>
          <w:rFonts w:ascii="Verdana" w:hAnsi="Verdana" w:cs="Arial"/>
          <w:sz w:val="22"/>
          <w:szCs w:val="22"/>
          <w:lang w:val="sk-SK"/>
        </w:rPr>
        <w:t xml:space="preserve">: Možno podobnú iniciatívu uskutočniť aj v iných regiónoch, prípadne v iných európskych krajinách? </w:t>
      </w:r>
    </w:p>
    <w:p w:rsidR="005405CC" w:rsidRPr="00211C17" w:rsidRDefault="005405CC" w:rsidP="005405CC">
      <w:pPr>
        <w:ind w:left="1440"/>
        <w:jc w:val="both"/>
        <w:rPr>
          <w:rFonts w:ascii="Verdana" w:hAnsi="Verdana" w:cs="Arial"/>
          <w:sz w:val="22"/>
          <w:szCs w:val="22"/>
          <w:lang w:val="sk-SK"/>
        </w:rPr>
      </w:pPr>
    </w:p>
    <w:p w:rsidR="00FB0BA8" w:rsidRPr="00211C17" w:rsidRDefault="00FB0BA8" w:rsidP="009F311A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Verdana" w:hAnsi="Verdana" w:cs="Arial"/>
          <w:sz w:val="22"/>
          <w:szCs w:val="22"/>
          <w:lang w:val="sk-SK"/>
        </w:rPr>
      </w:pPr>
      <w:r w:rsidRPr="00211C17">
        <w:rPr>
          <w:rFonts w:ascii="Verdana" w:hAnsi="Verdana" w:cs="Arial"/>
          <w:sz w:val="22"/>
          <w:szCs w:val="22"/>
          <w:lang w:val="sk-SK"/>
        </w:rPr>
        <w:t>Účasť v súťaži je bezplatná.</w:t>
      </w:r>
    </w:p>
    <w:p w:rsidR="00FB0BA8" w:rsidRPr="00211C17" w:rsidRDefault="00FB0BA8" w:rsidP="009F311A">
      <w:pPr>
        <w:rPr>
          <w:lang w:val="sk-SK"/>
        </w:rPr>
      </w:pPr>
    </w:p>
    <w:p w:rsidR="00FB0BA8" w:rsidRPr="00211C17" w:rsidRDefault="00FB0BA8" w:rsidP="009F311A">
      <w:pPr>
        <w:rPr>
          <w:lang w:val="sk-SK"/>
        </w:rPr>
      </w:pPr>
    </w:p>
    <w:sectPr w:rsidR="00FB0BA8" w:rsidRPr="00211C17" w:rsidSect="001A5BF0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3C" w:rsidRDefault="00AE6D3C">
      <w:r>
        <w:separator/>
      </w:r>
    </w:p>
  </w:endnote>
  <w:endnote w:type="continuationSeparator" w:id="0">
    <w:p w:rsidR="00AE6D3C" w:rsidRDefault="00AE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Pr="00B8270C" w:rsidRDefault="00FB0BA8">
    <w:pPr>
      <w:pStyle w:val="Pta"/>
      <w:jc w:val="center"/>
      <w:rPr>
        <w:rFonts w:ascii="Verdana" w:hAnsi="Verdana"/>
        <w:b/>
      </w:rPr>
    </w:pPr>
    <w:r w:rsidRPr="00B8270C">
      <w:rPr>
        <w:rFonts w:ascii="Verdana" w:hAnsi="Verdana"/>
        <w:b/>
      </w:rPr>
      <w:fldChar w:fldCharType="begin"/>
    </w:r>
    <w:r w:rsidRPr="00B8270C">
      <w:rPr>
        <w:rFonts w:ascii="Verdana" w:hAnsi="Verdana"/>
        <w:b/>
      </w:rPr>
      <w:instrText xml:space="preserve"> PAGE   \* MERGEFORMAT </w:instrText>
    </w:r>
    <w:r w:rsidRPr="00B8270C">
      <w:rPr>
        <w:rFonts w:ascii="Verdana" w:hAnsi="Verdana"/>
        <w:b/>
      </w:rPr>
      <w:fldChar w:fldCharType="separate"/>
    </w:r>
    <w:r w:rsidR="00211C17">
      <w:rPr>
        <w:rFonts w:ascii="Verdana" w:hAnsi="Verdana"/>
        <w:b/>
        <w:noProof/>
      </w:rPr>
      <w:t>8</w:t>
    </w:r>
    <w:r w:rsidRPr="00B8270C">
      <w:rPr>
        <w:rFonts w:ascii="Verdana" w:hAnsi="Verdana"/>
        <w:b/>
      </w:rPr>
      <w:fldChar w:fldCharType="end"/>
    </w:r>
  </w:p>
  <w:p w:rsidR="00FB0BA8" w:rsidRDefault="00FB0B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3C" w:rsidRDefault="00AE6D3C">
      <w:r>
        <w:separator/>
      </w:r>
    </w:p>
  </w:footnote>
  <w:footnote w:type="continuationSeparator" w:id="0">
    <w:p w:rsidR="00AE6D3C" w:rsidRDefault="00AE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B8270C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A8" w:rsidRDefault="00FB0BA8" w:rsidP="001A5B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16DB76AB"/>
    <w:multiLevelType w:val="hybridMultilevel"/>
    <w:tmpl w:val="A8E25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F3FA0"/>
    <w:multiLevelType w:val="hybridMultilevel"/>
    <w:tmpl w:val="AB8CC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BA2"/>
    <w:multiLevelType w:val="hybridMultilevel"/>
    <w:tmpl w:val="05D65A72"/>
    <w:lvl w:ilvl="0" w:tplc="EEF82F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23BAA"/>
    <w:rsid w:val="00027DA4"/>
    <w:rsid w:val="00040461"/>
    <w:rsid w:val="00086516"/>
    <w:rsid w:val="000D699F"/>
    <w:rsid w:val="000E6738"/>
    <w:rsid w:val="000F626D"/>
    <w:rsid w:val="00135823"/>
    <w:rsid w:val="001418EB"/>
    <w:rsid w:val="001548BF"/>
    <w:rsid w:val="00166D29"/>
    <w:rsid w:val="00167685"/>
    <w:rsid w:val="0017718B"/>
    <w:rsid w:val="001A5BF0"/>
    <w:rsid w:val="00206814"/>
    <w:rsid w:val="00211C17"/>
    <w:rsid w:val="00215718"/>
    <w:rsid w:val="00215B55"/>
    <w:rsid w:val="00233417"/>
    <w:rsid w:val="0025040A"/>
    <w:rsid w:val="002765F3"/>
    <w:rsid w:val="0029590B"/>
    <w:rsid w:val="002E08A5"/>
    <w:rsid w:val="002F44E4"/>
    <w:rsid w:val="00392D0B"/>
    <w:rsid w:val="00392DF6"/>
    <w:rsid w:val="003A2EEB"/>
    <w:rsid w:val="003D04FA"/>
    <w:rsid w:val="003E0B6A"/>
    <w:rsid w:val="003F02F8"/>
    <w:rsid w:val="003F6721"/>
    <w:rsid w:val="00422D94"/>
    <w:rsid w:val="004351D5"/>
    <w:rsid w:val="00456CA5"/>
    <w:rsid w:val="00467D47"/>
    <w:rsid w:val="00482243"/>
    <w:rsid w:val="004B3C22"/>
    <w:rsid w:val="004C07EB"/>
    <w:rsid w:val="004E0871"/>
    <w:rsid w:val="00531633"/>
    <w:rsid w:val="005405CC"/>
    <w:rsid w:val="0054098B"/>
    <w:rsid w:val="00566AE4"/>
    <w:rsid w:val="005823BC"/>
    <w:rsid w:val="005851B6"/>
    <w:rsid w:val="005C1EB5"/>
    <w:rsid w:val="00605DFC"/>
    <w:rsid w:val="00617A50"/>
    <w:rsid w:val="00642430"/>
    <w:rsid w:val="006A23B8"/>
    <w:rsid w:val="007165FC"/>
    <w:rsid w:val="00720F52"/>
    <w:rsid w:val="007824BD"/>
    <w:rsid w:val="007B0E4B"/>
    <w:rsid w:val="007C42F1"/>
    <w:rsid w:val="007C6287"/>
    <w:rsid w:val="007D288E"/>
    <w:rsid w:val="007D4614"/>
    <w:rsid w:val="00880CB9"/>
    <w:rsid w:val="008B48F0"/>
    <w:rsid w:val="008E658E"/>
    <w:rsid w:val="008F5657"/>
    <w:rsid w:val="008F6CB4"/>
    <w:rsid w:val="009136A0"/>
    <w:rsid w:val="0093368B"/>
    <w:rsid w:val="009721A3"/>
    <w:rsid w:val="00983235"/>
    <w:rsid w:val="0099605D"/>
    <w:rsid w:val="009D7D8C"/>
    <w:rsid w:val="009F311A"/>
    <w:rsid w:val="00A2595C"/>
    <w:rsid w:val="00A61FA6"/>
    <w:rsid w:val="00A72EA0"/>
    <w:rsid w:val="00A75637"/>
    <w:rsid w:val="00AA06A4"/>
    <w:rsid w:val="00AB29A9"/>
    <w:rsid w:val="00AC1281"/>
    <w:rsid w:val="00AE6D3C"/>
    <w:rsid w:val="00B02EA3"/>
    <w:rsid w:val="00B0640D"/>
    <w:rsid w:val="00B11F47"/>
    <w:rsid w:val="00B23BAA"/>
    <w:rsid w:val="00B43F15"/>
    <w:rsid w:val="00B55545"/>
    <w:rsid w:val="00B77E09"/>
    <w:rsid w:val="00B8270C"/>
    <w:rsid w:val="00BD7E23"/>
    <w:rsid w:val="00C2288B"/>
    <w:rsid w:val="00C30248"/>
    <w:rsid w:val="00C57E5A"/>
    <w:rsid w:val="00C6268A"/>
    <w:rsid w:val="00C807F8"/>
    <w:rsid w:val="00C829FC"/>
    <w:rsid w:val="00C963EF"/>
    <w:rsid w:val="00CB71B7"/>
    <w:rsid w:val="00CD59EE"/>
    <w:rsid w:val="00CE1077"/>
    <w:rsid w:val="00CE288D"/>
    <w:rsid w:val="00CE424F"/>
    <w:rsid w:val="00D02960"/>
    <w:rsid w:val="00D37B29"/>
    <w:rsid w:val="00D43635"/>
    <w:rsid w:val="00D474E5"/>
    <w:rsid w:val="00D50D90"/>
    <w:rsid w:val="00D631AA"/>
    <w:rsid w:val="00D633F4"/>
    <w:rsid w:val="00D73F72"/>
    <w:rsid w:val="00D81D1A"/>
    <w:rsid w:val="00D86C98"/>
    <w:rsid w:val="00DA2454"/>
    <w:rsid w:val="00DA3F55"/>
    <w:rsid w:val="00DD0D75"/>
    <w:rsid w:val="00E15029"/>
    <w:rsid w:val="00E7577D"/>
    <w:rsid w:val="00E76B3D"/>
    <w:rsid w:val="00EB0EA3"/>
    <w:rsid w:val="00F11FE7"/>
    <w:rsid w:val="00F50490"/>
    <w:rsid w:val="00F57BE4"/>
    <w:rsid w:val="00FA1A8A"/>
    <w:rsid w:val="00FB0BA8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FCC41D-D0DA-431F-B46E-D5C5EFB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BAA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y"/>
    <w:link w:val="Nadpis3Char"/>
    <w:uiPriority w:val="99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9F311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9F311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948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2F4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948"/>
    <w:rPr>
      <w:sz w:val="0"/>
      <w:szCs w:val="0"/>
      <w:lang w:val="en-GB" w:eastAsia="en-GB"/>
    </w:rPr>
  </w:style>
  <w:style w:type="paragraph" w:customStyle="1" w:styleId="Style1">
    <w:name w:val="Style1"/>
    <w:basedOn w:val="Nadpis2"/>
    <w:autoRedefine/>
    <w:uiPriority w:val="99"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Nadpis1"/>
    <w:next w:val="Zkladntext"/>
    <w:uiPriority w:val="99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CE28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F311A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F311A"/>
    <w:rPr>
      <w:rFonts w:cs="Times New Roman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F311A"/>
    <w:rPr>
      <w:rFonts w:ascii="Courier New" w:hAnsi="Courier New" w:cs="Courier New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2F44E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F44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48"/>
    <w:rPr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F44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48"/>
    <w:rPr>
      <w:b/>
      <w:bCs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0461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F311A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99"/>
    <w:qFormat/>
    <w:rsid w:val="009F311A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9F311A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4B3C22"/>
    <w:pPr>
      <w:ind w:left="720"/>
      <w:contextualSpacing/>
    </w:pPr>
  </w:style>
  <w:style w:type="table" w:styleId="Mriekatabuky">
    <w:name w:val="Table Grid"/>
    <w:basedOn w:val="Normlnatabuka"/>
    <w:uiPriority w:val="99"/>
    <w:rsid w:val="005851B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2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ova@sbagency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EURÓPSKA CENA ZA PODPORU PODNIKANIA 2014</vt:lpstr>
      <vt:lpstr>EURÓPSKA CENA ZA PODPORU PODNIKANIA 2014</vt:lpstr>
    </vt:vector>
  </TitlesOfParts>
  <Company>WPP Group Services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EURÓPSKA CENA ZA PODPORU PODNIKANIA 2014</dc:title>
  <dc:subject/>
  <dc:creator>Heleen Devos</dc:creator>
  <cp:keywords/>
  <dc:description/>
  <cp:lastModifiedBy>Bizíková Dominika</cp:lastModifiedBy>
  <cp:revision>2</cp:revision>
  <cp:lastPrinted>2012-02-07T14:12:00Z</cp:lastPrinted>
  <dcterms:created xsi:type="dcterms:W3CDTF">2016-03-10T08:57:00Z</dcterms:created>
  <dcterms:modified xsi:type="dcterms:W3CDTF">2016-03-10T08:57:00Z</dcterms:modified>
</cp:coreProperties>
</file>