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4F9" w:rsidRPr="00767DED" w:rsidRDefault="001C14F9" w:rsidP="0065098D">
      <w:pPr>
        <w:jc w:val="center"/>
        <w:rPr>
          <w:b/>
          <w:sz w:val="28"/>
          <w:szCs w:val="28"/>
          <w:u w:val="single"/>
          <w:lang w:val="en-US"/>
        </w:rPr>
      </w:pPr>
      <w:r w:rsidRPr="00767DED">
        <w:rPr>
          <w:rFonts w:ascii="Times New Roman" w:hAnsi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7ED66AB3" wp14:editId="02C848DF">
            <wp:simplePos x="0" y="0"/>
            <wp:positionH relativeFrom="column">
              <wp:posOffset>1393190</wp:posOffset>
            </wp:positionH>
            <wp:positionV relativeFrom="paragraph">
              <wp:posOffset>-512445</wp:posOffset>
            </wp:positionV>
            <wp:extent cx="2613660" cy="1578610"/>
            <wp:effectExtent l="0" t="0" r="0" b="254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C14F9" w:rsidRPr="00767DED" w:rsidRDefault="001C14F9" w:rsidP="0065098D">
      <w:pPr>
        <w:jc w:val="center"/>
        <w:rPr>
          <w:b/>
          <w:sz w:val="28"/>
          <w:szCs w:val="28"/>
          <w:u w:val="single"/>
          <w:lang w:val="en-US"/>
        </w:rPr>
      </w:pPr>
    </w:p>
    <w:p w:rsidR="001C14F9" w:rsidRPr="00767DED" w:rsidRDefault="001C14F9" w:rsidP="0065098D">
      <w:pPr>
        <w:jc w:val="center"/>
        <w:rPr>
          <w:b/>
          <w:sz w:val="28"/>
          <w:szCs w:val="28"/>
          <w:u w:val="single"/>
          <w:lang w:val="en-US"/>
        </w:rPr>
      </w:pPr>
    </w:p>
    <w:p w:rsidR="008A170A" w:rsidRPr="00767DED" w:rsidRDefault="0065098D" w:rsidP="0065098D">
      <w:pPr>
        <w:jc w:val="center"/>
        <w:rPr>
          <w:b/>
          <w:sz w:val="32"/>
          <w:szCs w:val="32"/>
          <w:u w:val="single"/>
          <w:lang w:val="en-US"/>
        </w:rPr>
      </w:pPr>
      <w:r w:rsidRPr="00767DED">
        <w:rPr>
          <w:b/>
          <w:sz w:val="32"/>
          <w:szCs w:val="32"/>
          <w:u w:val="single"/>
          <w:lang w:val="en-US"/>
        </w:rPr>
        <w:t>WE4</w:t>
      </w:r>
      <w:r w:rsidR="00700A84" w:rsidRPr="00767DED">
        <w:rPr>
          <w:b/>
          <w:sz w:val="32"/>
          <w:szCs w:val="32"/>
          <w:u w:val="single"/>
          <w:lang w:val="en-US"/>
        </w:rPr>
        <w:t xml:space="preserve">STARTUPS CYBERSECURITY </w:t>
      </w:r>
      <w:r w:rsidR="0053006F" w:rsidRPr="00767DED">
        <w:rPr>
          <w:b/>
          <w:sz w:val="32"/>
          <w:szCs w:val="32"/>
          <w:u w:val="single"/>
          <w:lang w:val="en-US"/>
        </w:rPr>
        <w:t>WORKSHOP</w:t>
      </w:r>
    </w:p>
    <w:p w:rsidR="00950E83" w:rsidRPr="00767DED" w:rsidRDefault="00A026E0" w:rsidP="00950E83">
      <w:pPr>
        <w:jc w:val="center"/>
        <w:rPr>
          <w:b/>
          <w:sz w:val="24"/>
          <w:szCs w:val="24"/>
          <w:lang w:val="en-US"/>
        </w:rPr>
      </w:pPr>
      <w:r w:rsidRPr="00767DED">
        <w:rPr>
          <w:b/>
          <w:sz w:val="24"/>
          <w:szCs w:val="24"/>
          <w:lang w:val="en-US"/>
        </w:rPr>
        <w:t xml:space="preserve">“Safety and Business – </w:t>
      </w:r>
      <w:proofErr w:type="spellStart"/>
      <w:r w:rsidRPr="00767DED">
        <w:rPr>
          <w:b/>
          <w:sz w:val="24"/>
          <w:szCs w:val="24"/>
          <w:lang w:val="en-US"/>
        </w:rPr>
        <w:t>Cybersecurity</w:t>
      </w:r>
      <w:proofErr w:type="spellEnd"/>
      <w:r w:rsidRPr="00767DED">
        <w:rPr>
          <w:b/>
          <w:sz w:val="24"/>
          <w:szCs w:val="24"/>
          <w:lang w:val="en-US"/>
        </w:rPr>
        <w:t xml:space="preserve"> as a </w:t>
      </w:r>
      <w:r w:rsidR="00950E83" w:rsidRPr="00767DED">
        <w:rPr>
          <w:b/>
          <w:sz w:val="24"/>
          <w:szCs w:val="24"/>
          <w:lang w:val="en-US"/>
        </w:rPr>
        <w:t>force driving innovation and entrepreneurship”</w:t>
      </w:r>
    </w:p>
    <w:p w:rsidR="00950E83" w:rsidRPr="00767DED" w:rsidRDefault="00E13DA9" w:rsidP="001111DD">
      <w:pPr>
        <w:pStyle w:val="NoSpacing"/>
        <w:jc w:val="both"/>
        <w:rPr>
          <w:b/>
          <w:i/>
          <w:lang w:val="en-US"/>
        </w:rPr>
      </w:pPr>
      <w:r w:rsidRPr="00767DED">
        <w:rPr>
          <w:b/>
          <w:i/>
          <w:lang w:val="en-US"/>
        </w:rPr>
        <w:t>W</w:t>
      </w:r>
      <w:r w:rsidR="0088251A" w:rsidRPr="00767DED">
        <w:rPr>
          <w:b/>
          <w:i/>
          <w:lang w:val="en-US"/>
        </w:rPr>
        <w:t xml:space="preserve">hat are the current trends in </w:t>
      </w:r>
      <w:proofErr w:type="spellStart"/>
      <w:r w:rsidR="0088251A" w:rsidRPr="00767DED">
        <w:rPr>
          <w:b/>
          <w:i/>
          <w:lang w:val="en-US"/>
        </w:rPr>
        <w:t>Cybersecurity</w:t>
      </w:r>
      <w:proofErr w:type="spellEnd"/>
      <w:r w:rsidR="0088251A" w:rsidRPr="00767DED">
        <w:rPr>
          <w:b/>
          <w:i/>
          <w:lang w:val="en-US"/>
        </w:rPr>
        <w:t xml:space="preserve"> for businesses in today´s digital environment? What challenges</w:t>
      </w:r>
      <w:r w:rsidR="00F967D2" w:rsidRPr="00767DED">
        <w:rPr>
          <w:b/>
          <w:i/>
          <w:lang w:val="en-US"/>
        </w:rPr>
        <w:t xml:space="preserve"> </w:t>
      </w:r>
      <w:r w:rsidR="00325107" w:rsidRPr="00767DED">
        <w:rPr>
          <w:b/>
          <w:i/>
          <w:lang w:val="en-US"/>
        </w:rPr>
        <w:t xml:space="preserve">and opportunities </w:t>
      </w:r>
      <w:r w:rsidR="00F967D2" w:rsidRPr="00767DED">
        <w:rPr>
          <w:b/>
          <w:i/>
          <w:lang w:val="en-US"/>
        </w:rPr>
        <w:t xml:space="preserve">does </w:t>
      </w:r>
      <w:r w:rsidR="00767DED" w:rsidRPr="00767DED">
        <w:rPr>
          <w:b/>
          <w:i/>
          <w:lang w:val="en-US"/>
        </w:rPr>
        <w:t xml:space="preserve">the </w:t>
      </w:r>
      <w:r w:rsidR="00EF2802" w:rsidRPr="00767DED">
        <w:rPr>
          <w:b/>
          <w:i/>
          <w:lang w:val="en-US"/>
        </w:rPr>
        <w:t xml:space="preserve">overall digital complexity </w:t>
      </w:r>
      <w:r w:rsidR="001111DD" w:rsidRPr="00767DED">
        <w:rPr>
          <w:b/>
          <w:i/>
          <w:lang w:val="en-US"/>
        </w:rPr>
        <w:t>present in the fi</w:t>
      </w:r>
      <w:r w:rsidR="003D11E2" w:rsidRPr="00767DED">
        <w:rPr>
          <w:b/>
          <w:i/>
          <w:lang w:val="en-US"/>
        </w:rPr>
        <w:t>el</w:t>
      </w:r>
      <w:r w:rsidR="0053006F" w:rsidRPr="00767DED">
        <w:rPr>
          <w:b/>
          <w:i/>
          <w:lang w:val="en-US"/>
        </w:rPr>
        <w:t xml:space="preserve">d of </w:t>
      </w:r>
      <w:proofErr w:type="spellStart"/>
      <w:r w:rsidR="0053006F" w:rsidRPr="00767DED">
        <w:rPr>
          <w:b/>
          <w:i/>
          <w:lang w:val="en-US"/>
        </w:rPr>
        <w:t>Cybersecurity</w:t>
      </w:r>
      <w:proofErr w:type="spellEnd"/>
      <w:r w:rsidR="0053006F" w:rsidRPr="00767DED">
        <w:rPr>
          <w:b/>
          <w:i/>
          <w:lang w:val="en-US"/>
        </w:rPr>
        <w:t xml:space="preserve">? In what way can </w:t>
      </w:r>
      <w:r w:rsidR="003D11E2" w:rsidRPr="00767DED">
        <w:rPr>
          <w:b/>
          <w:i/>
          <w:lang w:val="en-US"/>
        </w:rPr>
        <w:t xml:space="preserve">the </w:t>
      </w:r>
      <w:r w:rsidR="001111DD" w:rsidRPr="00767DED">
        <w:rPr>
          <w:b/>
          <w:i/>
          <w:lang w:val="en-US"/>
        </w:rPr>
        <w:t xml:space="preserve">government </w:t>
      </w:r>
      <w:r w:rsidR="003D11E2" w:rsidRPr="00767DED">
        <w:rPr>
          <w:b/>
          <w:i/>
          <w:lang w:val="en-US"/>
        </w:rPr>
        <w:t>policies</w:t>
      </w:r>
      <w:r w:rsidR="0053006F" w:rsidRPr="00767DED">
        <w:rPr>
          <w:b/>
          <w:i/>
          <w:lang w:val="en-US"/>
        </w:rPr>
        <w:t xml:space="preserve">/legislation help advance the </w:t>
      </w:r>
      <w:proofErr w:type="spellStart"/>
      <w:r w:rsidR="0053006F" w:rsidRPr="00767DED">
        <w:rPr>
          <w:b/>
          <w:i/>
          <w:lang w:val="en-US"/>
        </w:rPr>
        <w:t>cybersecurity</w:t>
      </w:r>
      <w:proofErr w:type="spellEnd"/>
      <w:r w:rsidR="0053006F" w:rsidRPr="00767DED">
        <w:rPr>
          <w:b/>
          <w:i/>
          <w:lang w:val="en-US"/>
        </w:rPr>
        <w:t xml:space="preserve"> business</w:t>
      </w:r>
      <w:r w:rsidR="005F0861" w:rsidRPr="00767DED">
        <w:rPr>
          <w:b/>
          <w:i/>
          <w:lang w:val="en-US"/>
        </w:rPr>
        <w:t xml:space="preserve">? </w:t>
      </w:r>
      <w:r w:rsidR="004519F3" w:rsidRPr="00767DED">
        <w:rPr>
          <w:b/>
          <w:i/>
          <w:lang w:val="en-US"/>
        </w:rPr>
        <w:t>What potential is there for the EU/US cooperation</w:t>
      </w:r>
      <w:r w:rsidR="0053006F" w:rsidRPr="00767DED">
        <w:rPr>
          <w:b/>
          <w:i/>
          <w:lang w:val="en-US"/>
        </w:rPr>
        <w:t xml:space="preserve">? </w:t>
      </w:r>
    </w:p>
    <w:p w:rsidR="00404895" w:rsidRPr="00767DED" w:rsidRDefault="00404895" w:rsidP="0065098D">
      <w:pPr>
        <w:pStyle w:val="NoSpacing"/>
        <w:rPr>
          <w:b/>
          <w:lang w:val="en-US"/>
        </w:rPr>
      </w:pPr>
    </w:p>
    <w:p w:rsidR="0065098D" w:rsidRPr="00767DED" w:rsidRDefault="00767DED" w:rsidP="0065098D">
      <w:pPr>
        <w:pStyle w:val="NoSpacing"/>
        <w:rPr>
          <w:sz w:val="32"/>
          <w:szCs w:val="32"/>
          <w:u w:val="single"/>
          <w:lang w:val="en-US"/>
        </w:rPr>
      </w:pPr>
      <w:r w:rsidRPr="00767DED">
        <w:rPr>
          <w:sz w:val="32"/>
          <w:szCs w:val="32"/>
          <w:u w:val="single"/>
          <w:lang w:val="en-US"/>
        </w:rPr>
        <w:t>Objective:</w:t>
      </w:r>
    </w:p>
    <w:p w:rsidR="001C3CFB" w:rsidRPr="00767DED" w:rsidRDefault="001C3CFB" w:rsidP="0065098D">
      <w:pPr>
        <w:pStyle w:val="NoSpacing"/>
        <w:rPr>
          <w:b/>
          <w:lang w:val="en-US"/>
        </w:rPr>
      </w:pPr>
    </w:p>
    <w:p w:rsidR="00B30982" w:rsidRPr="00767DED" w:rsidRDefault="00B30982" w:rsidP="00B30982">
      <w:pPr>
        <w:pStyle w:val="NoSpacing"/>
        <w:numPr>
          <w:ilvl w:val="0"/>
          <w:numId w:val="4"/>
        </w:numPr>
        <w:ind w:left="426" w:hanging="426"/>
        <w:jc w:val="both"/>
        <w:rPr>
          <w:lang w:val="en-US"/>
        </w:rPr>
      </w:pPr>
      <w:r w:rsidRPr="00767DED">
        <w:rPr>
          <w:lang w:val="en-US"/>
        </w:rPr>
        <w:t>Stimulate expert discus</w:t>
      </w:r>
      <w:r w:rsidR="00EF2802" w:rsidRPr="00767DED">
        <w:rPr>
          <w:lang w:val="en-US"/>
        </w:rPr>
        <w:t xml:space="preserve">sion and establish cooperation </w:t>
      </w:r>
      <w:r w:rsidRPr="00767DED">
        <w:rPr>
          <w:lang w:val="en-US"/>
        </w:rPr>
        <w:t>between V4 countries and US in the field of cyber security.</w:t>
      </w:r>
    </w:p>
    <w:p w:rsidR="009C7BD9" w:rsidRPr="00767DED" w:rsidRDefault="00767DED" w:rsidP="001C3CFB">
      <w:pPr>
        <w:pStyle w:val="NoSpacing"/>
        <w:numPr>
          <w:ilvl w:val="0"/>
          <w:numId w:val="4"/>
        </w:numPr>
        <w:ind w:left="426" w:hanging="426"/>
        <w:jc w:val="both"/>
        <w:rPr>
          <w:lang w:val="en-US"/>
        </w:rPr>
      </w:pPr>
      <w:r w:rsidRPr="00767DED">
        <w:rPr>
          <w:lang w:val="en-US"/>
        </w:rPr>
        <w:t>Present</w:t>
      </w:r>
      <w:r w:rsidR="009C7BD9" w:rsidRPr="00767DED">
        <w:rPr>
          <w:lang w:val="en-US"/>
        </w:rPr>
        <w:t xml:space="preserve"> </w:t>
      </w:r>
      <w:r w:rsidR="005F0861" w:rsidRPr="00767DED">
        <w:rPr>
          <w:lang w:val="en-US"/>
        </w:rPr>
        <w:t>start-up</w:t>
      </w:r>
      <w:r w:rsidR="00404895" w:rsidRPr="00767DED">
        <w:rPr>
          <w:lang w:val="en-US"/>
        </w:rPr>
        <w:t>s</w:t>
      </w:r>
      <w:r w:rsidR="009C7BD9" w:rsidRPr="00767DED">
        <w:rPr>
          <w:lang w:val="en-US"/>
        </w:rPr>
        <w:t xml:space="preserve"> from V4 countries in the cyber security sector to the community of potential investors and partners in the US from both government institutions and corporations.</w:t>
      </w:r>
    </w:p>
    <w:p w:rsidR="00117EF6" w:rsidRPr="00767DED" w:rsidRDefault="009C7BD9" w:rsidP="001C3CFB">
      <w:pPr>
        <w:pStyle w:val="NoSpacing"/>
        <w:numPr>
          <w:ilvl w:val="0"/>
          <w:numId w:val="4"/>
        </w:numPr>
        <w:ind w:left="426" w:hanging="426"/>
        <w:jc w:val="both"/>
        <w:rPr>
          <w:lang w:val="en-US"/>
        </w:rPr>
      </w:pPr>
      <w:r w:rsidRPr="00767DED">
        <w:rPr>
          <w:lang w:val="en-US"/>
        </w:rPr>
        <w:t>Showcase the V4 region as a dynamic innovation ecosystem with attractive investment opportunities</w:t>
      </w:r>
      <w:r w:rsidR="00651F60" w:rsidRPr="00767DED">
        <w:rPr>
          <w:lang w:val="en-US"/>
        </w:rPr>
        <w:t xml:space="preserve"> </w:t>
      </w:r>
      <w:r w:rsidR="00EF2802" w:rsidRPr="00767DED">
        <w:rPr>
          <w:lang w:val="en-US"/>
        </w:rPr>
        <w:t>using the momentum of Polish V4 Presidency and Slovak EU Presidency</w:t>
      </w:r>
      <w:r w:rsidR="00117EF6" w:rsidRPr="00767DED">
        <w:rPr>
          <w:lang w:val="en-US"/>
        </w:rPr>
        <w:t>.</w:t>
      </w:r>
    </w:p>
    <w:p w:rsidR="00C266EE" w:rsidRPr="00767DED" w:rsidRDefault="00C266EE" w:rsidP="00541E03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8"/>
        <w:gridCol w:w="3066"/>
        <w:gridCol w:w="3118"/>
      </w:tblGrid>
      <w:tr w:rsidR="00C266EE" w:rsidRPr="00767DED" w:rsidTr="00767DED">
        <w:trPr>
          <w:trHeight w:val="1069"/>
        </w:trPr>
        <w:tc>
          <w:tcPr>
            <w:tcW w:w="2888" w:type="dxa"/>
          </w:tcPr>
          <w:p w:rsidR="00C266EE" w:rsidRPr="00767DED" w:rsidRDefault="00C266EE" w:rsidP="00767DED">
            <w:pPr>
              <w:pStyle w:val="Default"/>
              <w:rPr>
                <w:sz w:val="26"/>
                <w:szCs w:val="26"/>
                <w:lang w:val="en-US"/>
              </w:rPr>
            </w:pPr>
            <w:r w:rsidRPr="00767DED">
              <w:rPr>
                <w:sz w:val="26"/>
                <w:szCs w:val="26"/>
                <w:lang w:val="en-US"/>
              </w:rPr>
              <w:t xml:space="preserve">International Focus </w:t>
            </w:r>
          </w:p>
          <w:p w:rsidR="00C266EE" w:rsidRPr="00767DED" w:rsidRDefault="00C266EE">
            <w:pPr>
              <w:pStyle w:val="Default"/>
              <w:rPr>
                <w:sz w:val="22"/>
                <w:szCs w:val="22"/>
                <w:lang w:val="en-US"/>
              </w:rPr>
            </w:pPr>
            <w:r w:rsidRPr="00767DED">
              <w:rPr>
                <w:sz w:val="22"/>
                <w:szCs w:val="22"/>
                <w:lang w:val="en-US"/>
              </w:rPr>
              <w:t xml:space="preserve">This exclusive event will feature expert opinion panels, networking sessions, and partnership opportunities to advance </w:t>
            </w:r>
            <w:proofErr w:type="spellStart"/>
            <w:r w:rsidRPr="00767DED">
              <w:rPr>
                <w:sz w:val="22"/>
                <w:szCs w:val="22"/>
                <w:lang w:val="en-US"/>
              </w:rPr>
              <w:t>cybersecurity</w:t>
            </w:r>
            <w:proofErr w:type="spellEnd"/>
            <w:r w:rsidRPr="00767DED">
              <w:rPr>
                <w:sz w:val="22"/>
                <w:szCs w:val="22"/>
                <w:lang w:val="en-US"/>
              </w:rPr>
              <w:t xml:space="preserve"> and business interests at home and abroad. </w:t>
            </w:r>
          </w:p>
        </w:tc>
        <w:tc>
          <w:tcPr>
            <w:tcW w:w="3066" w:type="dxa"/>
          </w:tcPr>
          <w:p w:rsidR="00C266EE" w:rsidRPr="00767DED" w:rsidRDefault="00C266EE">
            <w:pPr>
              <w:pStyle w:val="Default"/>
              <w:rPr>
                <w:sz w:val="26"/>
                <w:szCs w:val="26"/>
                <w:lang w:val="en-US"/>
              </w:rPr>
            </w:pPr>
            <w:r w:rsidRPr="00767DED">
              <w:rPr>
                <w:sz w:val="26"/>
                <w:szCs w:val="26"/>
                <w:lang w:val="en-US"/>
              </w:rPr>
              <w:t xml:space="preserve">Network Gateway </w:t>
            </w:r>
          </w:p>
          <w:p w:rsidR="00C266EE" w:rsidRPr="00767DED" w:rsidRDefault="00C266EE">
            <w:pPr>
              <w:pStyle w:val="Default"/>
              <w:rPr>
                <w:sz w:val="22"/>
                <w:szCs w:val="22"/>
                <w:lang w:val="en-US"/>
              </w:rPr>
            </w:pPr>
            <w:r w:rsidRPr="00767DED">
              <w:rPr>
                <w:sz w:val="22"/>
                <w:szCs w:val="22"/>
                <w:lang w:val="en-US"/>
              </w:rPr>
              <w:t xml:space="preserve">Connect with government leaders, corporate representatives, and industry incubators, all having the goal of </w:t>
            </w:r>
            <w:proofErr w:type="spellStart"/>
            <w:r w:rsidRPr="00767DED">
              <w:rPr>
                <w:sz w:val="22"/>
                <w:szCs w:val="22"/>
                <w:lang w:val="en-US"/>
              </w:rPr>
              <w:t>cybersecurity</w:t>
            </w:r>
            <w:proofErr w:type="spellEnd"/>
            <w:r w:rsidRPr="00767DED">
              <w:rPr>
                <w:sz w:val="22"/>
                <w:szCs w:val="22"/>
                <w:lang w:val="en-US"/>
              </w:rPr>
              <w:t xml:space="preserve"> enhancement through relationship building. </w:t>
            </w:r>
          </w:p>
        </w:tc>
        <w:tc>
          <w:tcPr>
            <w:tcW w:w="3118" w:type="dxa"/>
          </w:tcPr>
          <w:p w:rsidR="00C266EE" w:rsidRPr="00767DED" w:rsidRDefault="00C266EE">
            <w:pPr>
              <w:pStyle w:val="Default"/>
              <w:rPr>
                <w:sz w:val="26"/>
                <w:szCs w:val="26"/>
                <w:lang w:val="en-US"/>
              </w:rPr>
            </w:pPr>
            <w:r w:rsidRPr="00767DED">
              <w:rPr>
                <w:sz w:val="26"/>
                <w:szCs w:val="26"/>
                <w:lang w:val="en-US"/>
              </w:rPr>
              <w:t xml:space="preserve">Expert Panelists </w:t>
            </w:r>
          </w:p>
          <w:p w:rsidR="00C266EE" w:rsidRPr="00767DED" w:rsidRDefault="00C266EE">
            <w:pPr>
              <w:pStyle w:val="Default"/>
              <w:rPr>
                <w:sz w:val="22"/>
                <w:szCs w:val="22"/>
                <w:lang w:val="en-US"/>
              </w:rPr>
            </w:pPr>
            <w:r w:rsidRPr="00767DED">
              <w:rPr>
                <w:sz w:val="22"/>
                <w:szCs w:val="22"/>
                <w:lang w:val="en-US"/>
              </w:rPr>
              <w:t xml:space="preserve">Join the conversation lead by distinguished subject matter experts, focusing on the global policy and technical challenges of today’s </w:t>
            </w:r>
            <w:proofErr w:type="spellStart"/>
            <w:r w:rsidRPr="00767DED">
              <w:rPr>
                <w:sz w:val="22"/>
                <w:szCs w:val="22"/>
                <w:lang w:val="en-US"/>
              </w:rPr>
              <w:t>cybersecurity</w:t>
            </w:r>
            <w:proofErr w:type="spellEnd"/>
            <w:r w:rsidRPr="00767DED">
              <w:rPr>
                <w:sz w:val="22"/>
                <w:szCs w:val="22"/>
                <w:lang w:val="en-US"/>
              </w:rPr>
              <w:t xml:space="preserve"> landscape</w:t>
            </w:r>
            <w:r w:rsidR="00394EAE">
              <w:rPr>
                <w:sz w:val="22"/>
                <w:szCs w:val="22"/>
                <w:lang w:val="en-US"/>
              </w:rPr>
              <w:t>.</w:t>
            </w:r>
            <w:r w:rsidRPr="00767DED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DD074E" w:rsidRPr="00767DED" w:rsidRDefault="00DD074E" w:rsidP="00DD074E">
      <w:pPr>
        <w:pStyle w:val="NoSpacing"/>
        <w:jc w:val="both"/>
        <w:rPr>
          <w:lang w:val="en-US"/>
        </w:rPr>
      </w:pPr>
    </w:p>
    <w:p w:rsidR="00541E03" w:rsidRPr="00767DED" w:rsidRDefault="00541E03" w:rsidP="00541E03">
      <w:pPr>
        <w:pStyle w:val="Default"/>
        <w:rPr>
          <w:lang w:val="en-US"/>
        </w:rPr>
      </w:pPr>
    </w:p>
    <w:p w:rsidR="00541E03" w:rsidRPr="00767DED" w:rsidRDefault="00541E03" w:rsidP="00541E03">
      <w:pPr>
        <w:pStyle w:val="Default"/>
        <w:rPr>
          <w:sz w:val="32"/>
          <w:szCs w:val="32"/>
          <w:u w:val="single"/>
          <w:lang w:val="en-US"/>
        </w:rPr>
      </w:pPr>
      <w:r w:rsidRPr="00767DED">
        <w:rPr>
          <w:sz w:val="32"/>
          <w:szCs w:val="32"/>
          <w:u w:val="single"/>
          <w:lang w:val="en-US"/>
        </w:rPr>
        <w:t>Date &amp; Time</w:t>
      </w:r>
      <w:r w:rsidR="00767DED" w:rsidRPr="00767DED">
        <w:rPr>
          <w:sz w:val="32"/>
          <w:szCs w:val="32"/>
          <w:u w:val="single"/>
          <w:lang w:val="en-US"/>
        </w:rPr>
        <w:t>:</w:t>
      </w:r>
      <w:r w:rsidRPr="00767DED">
        <w:rPr>
          <w:sz w:val="32"/>
          <w:szCs w:val="32"/>
          <w:u w:val="single"/>
          <w:lang w:val="en-US"/>
        </w:rPr>
        <w:t xml:space="preserve"> </w:t>
      </w:r>
    </w:p>
    <w:p w:rsidR="00541E03" w:rsidRDefault="00541E03" w:rsidP="00541E03">
      <w:pPr>
        <w:pStyle w:val="Default"/>
        <w:rPr>
          <w:sz w:val="22"/>
          <w:szCs w:val="22"/>
          <w:lang w:val="en-US"/>
        </w:rPr>
      </w:pPr>
      <w:r w:rsidRPr="00767DED">
        <w:rPr>
          <w:sz w:val="22"/>
          <w:szCs w:val="22"/>
          <w:lang w:val="en-US"/>
        </w:rPr>
        <w:t xml:space="preserve">Tuesday, March 7, 2017 9am – 3pm </w:t>
      </w:r>
    </w:p>
    <w:p w:rsidR="002E7217" w:rsidRPr="00767DED" w:rsidRDefault="002E7217" w:rsidP="00541E03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Wednesday, March 8, time TBD</w:t>
      </w:r>
    </w:p>
    <w:p w:rsidR="00767DED" w:rsidRPr="00767DED" w:rsidRDefault="00767DED" w:rsidP="00541E03">
      <w:pPr>
        <w:pStyle w:val="Default"/>
        <w:rPr>
          <w:sz w:val="32"/>
          <w:szCs w:val="32"/>
          <w:lang w:val="en-US"/>
        </w:rPr>
      </w:pPr>
    </w:p>
    <w:p w:rsidR="00541E03" w:rsidRPr="00767DED" w:rsidRDefault="00541E03" w:rsidP="00541E03">
      <w:pPr>
        <w:pStyle w:val="Default"/>
        <w:rPr>
          <w:sz w:val="32"/>
          <w:szCs w:val="32"/>
          <w:u w:val="single"/>
          <w:lang w:val="en-US"/>
        </w:rPr>
      </w:pPr>
      <w:r w:rsidRPr="00767DED">
        <w:rPr>
          <w:sz w:val="32"/>
          <w:szCs w:val="32"/>
          <w:u w:val="single"/>
          <w:lang w:val="en-US"/>
        </w:rPr>
        <w:t>Location</w:t>
      </w:r>
      <w:r w:rsidR="00767DED" w:rsidRPr="00767DED">
        <w:rPr>
          <w:sz w:val="32"/>
          <w:szCs w:val="32"/>
          <w:u w:val="single"/>
          <w:lang w:val="en-US"/>
        </w:rPr>
        <w:t>:</w:t>
      </w:r>
      <w:r w:rsidRPr="00767DED">
        <w:rPr>
          <w:sz w:val="32"/>
          <w:szCs w:val="32"/>
          <w:u w:val="single"/>
          <w:lang w:val="en-US"/>
        </w:rPr>
        <w:t xml:space="preserve"> </w:t>
      </w:r>
    </w:p>
    <w:p w:rsidR="00292C22" w:rsidRPr="00767DED" w:rsidRDefault="00541E03" w:rsidP="00541E03">
      <w:pPr>
        <w:pStyle w:val="NoSpacing"/>
        <w:jc w:val="both"/>
        <w:rPr>
          <w:lang w:val="en-US"/>
        </w:rPr>
      </w:pPr>
      <w:r w:rsidRPr="00767DED">
        <w:rPr>
          <w:lang w:val="en-US"/>
        </w:rPr>
        <w:t>Google Washington D.C. Headquarters</w:t>
      </w:r>
      <w:r w:rsidR="000D2BF1">
        <w:rPr>
          <w:lang w:val="en-US"/>
        </w:rPr>
        <w:t>,</w:t>
      </w:r>
      <w:r w:rsidRPr="00767DED">
        <w:rPr>
          <w:lang w:val="en-US"/>
        </w:rPr>
        <w:t xml:space="preserve"> 25 Massachusetts Ave NW #900, Washington, DC 20001 </w:t>
      </w:r>
    </w:p>
    <w:p w:rsidR="00292C22" w:rsidRPr="00767DED" w:rsidRDefault="00292C22" w:rsidP="00292C22">
      <w:pPr>
        <w:pStyle w:val="NoSpacing"/>
        <w:jc w:val="both"/>
        <w:rPr>
          <w:u w:val="single"/>
          <w:lang w:val="en-US"/>
        </w:rPr>
      </w:pPr>
    </w:p>
    <w:p w:rsidR="00767DED" w:rsidRDefault="00767DED" w:rsidP="00541E03">
      <w:pPr>
        <w:pStyle w:val="Default"/>
        <w:rPr>
          <w:sz w:val="32"/>
          <w:szCs w:val="32"/>
          <w:lang w:val="en-US"/>
        </w:rPr>
      </w:pPr>
    </w:p>
    <w:p w:rsidR="00767DED" w:rsidRDefault="00767DED" w:rsidP="00541E03">
      <w:pPr>
        <w:pStyle w:val="Default"/>
        <w:rPr>
          <w:sz w:val="32"/>
          <w:szCs w:val="32"/>
          <w:lang w:val="en-US"/>
        </w:rPr>
      </w:pPr>
    </w:p>
    <w:p w:rsidR="00767DED" w:rsidRDefault="00767DED" w:rsidP="00541E03">
      <w:pPr>
        <w:pStyle w:val="Default"/>
        <w:rPr>
          <w:sz w:val="32"/>
          <w:szCs w:val="32"/>
          <w:lang w:val="en-US"/>
        </w:rPr>
      </w:pPr>
    </w:p>
    <w:p w:rsidR="00767DED" w:rsidRDefault="00767DED" w:rsidP="00541E03">
      <w:pPr>
        <w:pStyle w:val="Default"/>
        <w:rPr>
          <w:sz w:val="32"/>
          <w:szCs w:val="32"/>
          <w:lang w:val="en-US"/>
        </w:rPr>
      </w:pPr>
    </w:p>
    <w:p w:rsidR="00541E03" w:rsidRPr="00767DED" w:rsidRDefault="00541E03" w:rsidP="00541E03">
      <w:pPr>
        <w:pStyle w:val="Default"/>
        <w:rPr>
          <w:sz w:val="32"/>
          <w:szCs w:val="32"/>
          <w:u w:val="single"/>
          <w:lang w:val="en-US"/>
        </w:rPr>
      </w:pPr>
      <w:r w:rsidRPr="00767DED">
        <w:rPr>
          <w:sz w:val="32"/>
          <w:szCs w:val="32"/>
          <w:u w:val="single"/>
          <w:lang w:val="en-US"/>
        </w:rPr>
        <w:lastRenderedPageBreak/>
        <w:t>Program</w:t>
      </w:r>
      <w:r w:rsidR="00767DED" w:rsidRPr="00767DED">
        <w:rPr>
          <w:sz w:val="32"/>
          <w:szCs w:val="32"/>
          <w:u w:val="single"/>
          <w:lang w:val="en-US"/>
        </w:rPr>
        <w:t>:</w:t>
      </w:r>
    </w:p>
    <w:p w:rsidR="00541E03" w:rsidRDefault="00541E03" w:rsidP="00117EF6">
      <w:pPr>
        <w:pStyle w:val="NoSpacing"/>
        <w:jc w:val="both"/>
        <w:rPr>
          <w:lang w:val="en-US"/>
        </w:rPr>
      </w:pPr>
    </w:p>
    <w:p w:rsidR="002E7217" w:rsidRPr="002E7217" w:rsidRDefault="002E7217" w:rsidP="00117EF6">
      <w:pPr>
        <w:pStyle w:val="NoSpacing"/>
        <w:jc w:val="both"/>
        <w:rPr>
          <w:u w:val="single"/>
          <w:lang w:val="en-US"/>
        </w:rPr>
      </w:pPr>
      <w:r w:rsidRPr="002E7217">
        <w:rPr>
          <w:u w:val="single"/>
          <w:lang w:val="en-US"/>
        </w:rPr>
        <w:t>7. March</w:t>
      </w:r>
    </w:p>
    <w:p w:rsidR="002E7217" w:rsidRPr="00767DED" w:rsidRDefault="002E7217" w:rsidP="00117EF6">
      <w:pPr>
        <w:pStyle w:val="NoSpacing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7"/>
        <w:gridCol w:w="4587"/>
      </w:tblGrid>
      <w:tr w:rsidR="00541E03" w:rsidRPr="00767DED" w:rsidTr="0050716D">
        <w:trPr>
          <w:trHeight w:val="110"/>
        </w:trPr>
        <w:tc>
          <w:tcPr>
            <w:tcW w:w="4587" w:type="dxa"/>
          </w:tcPr>
          <w:p w:rsidR="00541E03" w:rsidRPr="004F4575" w:rsidRDefault="00541E03" w:rsidP="005071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4F4575">
              <w:rPr>
                <w:rFonts w:cs="Calibri"/>
                <w:b/>
                <w:bCs/>
                <w:color w:val="000000"/>
                <w:lang w:val="en-US"/>
              </w:rPr>
              <w:t xml:space="preserve">8:15am </w:t>
            </w:r>
          </w:p>
        </w:tc>
        <w:tc>
          <w:tcPr>
            <w:tcW w:w="4587" w:type="dxa"/>
          </w:tcPr>
          <w:p w:rsidR="00541E03" w:rsidRPr="004F4575" w:rsidRDefault="00541E03" w:rsidP="005071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4F4575">
              <w:rPr>
                <w:rFonts w:cs="Calibri"/>
                <w:color w:val="000000"/>
                <w:lang w:val="en-US"/>
              </w:rPr>
              <w:t xml:space="preserve">Registration and open networking </w:t>
            </w:r>
          </w:p>
        </w:tc>
      </w:tr>
      <w:tr w:rsidR="00541E03" w:rsidRPr="00767DED" w:rsidTr="0050716D">
        <w:trPr>
          <w:trHeight w:val="249"/>
        </w:trPr>
        <w:tc>
          <w:tcPr>
            <w:tcW w:w="4587" w:type="dxa"/>
          </w:tcPr>
          <w:p w:rsidR="00541E03" w:rsidRPr="004F4575" w:rsidRDefault="00541E03" w:rsidP="005071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4F4575">
              <w:rPr>
                <w:rFonts w:cs="Calibri"/>
                <w:b/>
                <w:bCs/>
                <w:color w:val="000000"/>
                <w:lang w:val="en-US"/>
              </w:rPr>
              <w:t xml:space="preserve">9:00am </w:t>
            </w:r>
          </w:p>
        </w:tc>
        <w:tc>
          <w:tcPr>
            <w:tcW w:w="4587" w:type="dxa"/>
          </w:tcPr>
          <w:p w:rsidR="00541E03" w:rsidRPr="004F4575" w:rsidRDefault="00541E03" w:rsidP="00767DE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4F4575">
              <w:rPr>
                <w:rFonts w:cs="Calibri"/>
                <w:color w:val="000000"/>
                <w:lang w:val="en-US"/>
              </w:rPr>
              <w:t xml:space="preserve">Opening remarks </w:t>
            </w:r>
            <w:r w:rsidR="00AF38F1">
              <w:rPr>
                <w:rFonts w:cs="Calibri"/>
                <w:color w:val="000000"/>
                <w:lang w:val="en-US"/>
              </w:rPr>
              <w:t>PL</w:t>
            </w:r>
            <w:r w:rsidR="00767DED">
              <w:rPr>
                <w:rFonts w:cs="Calibri"/>
                <w:color w:val="000000"/>
                <w:lang w:val="en-US"/>
              </w:rPr>
              <w:t xml:space="preserve"> </w:t>
            </w:r>
            <w:r w:rsidRPr="004F4575">
              <w:rPr>
                <w:rFonts w:cs="Calibri"/>
                <w:color w:val="000000"/>
                <w:lang w:val="en-US"/>
              </w:rPr>
              <w:t xml:space="preserve">+ US </w:t>
            </w:r>
            <w:r w:rsidR="00AF38F1">
              <w:rPr>
                <w:rFonts w:cs="Calibri"/>
                <w:color w:val="000000"/>
                <w:lang w:val="en-US"/>
              </w:rPr>
              <w:t xml:space="preserve">government </w:t>
            </w:r>
            <w:r w:rsidRPr="004F4575">
              <w:rPr>
                <w:rFonts w:cs="Calibri"/>
                <w:color w:val="000000"/>
                <w:lang w:val="en-US"/>
              </w:rPr>
              <w:t xml:space="preserve">representative </w:t>
            </w:r>
          </w:p>
        </w:tc>
      </w:tr>
      <w:tr w:rsidR="00541E03" w:rsidRPr="00767DED" w:rsidTr="0050716D">
        <w:trPr>
          <w:trHeight w:val="379"/>
        </w:trPr>
        <w:tc>
          <w:tcPr>
            <w:tcW w:w="4587" w:type="dxa"/>
          </w:tcPr>
          <w:p w:rsidR="00541E03" w:rsidRPr="004F4575" w:rsidRDefault="00541E03" w:rsidP="005071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4F4575">
              <w:rPr>
                <w:rFonts w:cs="Calibri"/>
                <w:b/>
                <w:bCs/>
                <w:color w:val="000000"/>
                <w:lang w:val="en-US"/>
              </w:rPr>
              <w:t xml:space="preserve">9:30am </w:t>
            </w:r>
          </w:p>
        </w:tc>
        <w:tc>
          <w:tcPr>
            <w:tcW w:w="4587" w:type="dxa"/>
          </w:tcPr>
          <w:p w:rsidR="00541E03" w:rsidRPr="004F4575" w:rsidRDefault="00541E03" w:rsidP="005071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4F4575">
              <w:rPr>
                <w:rFonts w:cs="Calibri"/>
                <w:b/>
                <w:bCs/>
                <w:color w:val="000000"/>
                <w:lang w:val="en-US"/>
              </w:rPr>
              <w:t xml:space="preserve">V4 Startup Exhibits </w:t>
            </w:r>
            <w:r w:rsidRPr="004F4575">
              <w:rPr>
                <w:rFonts w:cs="Calibri"/>
                <w:color w:val="000000"/>
                <w:lang w:val="en-US"/>
              </w:rPr>
              <w:t xml:space="preserve">Ten-minute presentations by pioneering V4 </w:t>
            </w:r>
            <w:proofErr w:type="spellStart"/>
            <w:r w:rsidRPr="004F4575">
              <w:rPr>
                <w:rFonts w:cs="Calibri"/>
                <w:color w:val="000000"/>
                <w:lang w:val="en-US"/>
              </w:rPr>
              <w:t>cybersecurity</w:t>
            </w:r>
            <w:proofErr w:type="spellEnd"/>
            <w:r w:rsidRPr="004F4575">
              <w:rPr>
                <w:rFonts w:cs="Calibri"/>
                <w:color w:val="000000"/>
                <w:lang w:val="en-US"/>
              </w:rPr>
              <w:t xml:space="preserve"> startups with focused insights into their unique product and service offerings. </w:t>
            </w:r>
          </w:p>
        </w:tc>
      </w:tr>
      <w:tr w:rsidR="00541E03" w:rsidRPr="00767DED" w:rsidTr="0050716D">
        <w:trPr>
          <w:trHeight w:val="250"/>
        </w:trPr>
        <w:tc>
          <w:tcPr>
            <w:tcW w:w="4587" w:type="dxa"/>
          </w:tcPr>
          <w:p w:rsidR="00541E03" w:rsidRPr="004F4575" w:rsidRDefault="00541E03" w:rsidP="005071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4F4575">
              <w:rPr>
                <w:rFonts w:cs="Calibri"/>
                <w:b/>
                <w:bCs/>
                <w:color w:val="000000"/>
                <w:lang w:val="en-US"/>
              </w:rPr>
              <w:t xml:space="preserve">10:30am </w:t>
            </w:r>
          </w:p>
        </w:tc>
        <w:tc>
          <w:tcPr>
            <w:tcW w:w="4587" w:type="dxa"/>
          </w:tcPr>
          <w:p w:rsidR="00541E03" w:rsidRPr="004F4575" w:rsidRDefault="00541E03" w:rsidP="005071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4F4575">
              <w:rPr>
                <w:rFonts w:cs="Calibri"/>
                <w:color w:val="000000"/>
                <w:lang w:val="en-US"/>
              </w:rPr>
              <w:t xml:space="preserve">Break and Exhibitor Q&amp;A </w:t>
            </w:r>
          </w:p>
        </w:tc>
      </w:tr>
      <w:tr w:rsidR="00541E03" w:rsidRPr="00767DED" w:rsidTr="0050716D">
        <w:trPr>
          <w:trHeight w:val="379"/>
        </w:trPr>
        <w:tc>
          <w:tcPr>
            <w:tcW w:w="4587" w:type="dxa"/>
          </w:tcPr>
          <w:p w:rsidR="00541E03" w:rsidRPr="004F4575" w:rsidRDefault="00541E03" w:rsidP="005071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4F4575">
              <w:rPr>
                <w:rFonts w:cs="Calibri"/>
                <w:b/>
                <w:bCs/>
                <w:color w:val="000000"/>
                <w:lang w:val="en-US"/>
              </w:rPr>
              <w:t xml:space="preserve">11:00am </w:t>
            </w:r>
          </w:p>
        </w:tc>
        <w:tc>
          <w:tcPr>
            <w:tcW w:w="4587" w:type="dxa"/>
          </w:tcPr>
          <w:p w:rsidR="00541E03" w:rsidRPr="004F4575" w:rsidRDefault="00541E03" w:rsidP="005071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4F4575">
              <w:rPr>
                <w:rFonts w:cs="Calibri"/>
                <w:b/>
                <w:bCs/>
                <w:color w:val="000000"/>
                <w:lang w:val="en-US"/>
              </w:rPr>
              <w:t xml:space="preserve">Panel Discussion: International Policy and </w:t>
            </w:r>
            <w:proofErr w:type="spellStart"/>
            <w:r w:rsidRPr="004F4575">
              <w:rPr>
                <w:rFonts w:cs="Calibri"/>
                <w:b/>
                <w:bCs/>
                <w:color w:val="000000"/>
                <w:lang w:val="en-US"/>
              </w:rPr>
              <w:t>Cybersecurity</w:t>
            </w:r>
            <w:proofErr w:type="spellEnd"/>
            <w:r w:rsidRPr="004F4575">
              <w:rPr>
                <w:rFonts w:cs="Calibri"/>
                <w:b/>
                <w:bCs/>
                <w:color w:val="000000"/>
                <w:lang w:val="en-US"/>
              </w:rPr>
              <w:t xml:space="preserve"> </w:t>
            </w:r>
          </w:p>
          <w:p w:rsidR="00541E03" w:rsidRPr="004F4575" w:rsidRDefault="00541E03" w:rsidP="005071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4F4575">
              <w:rPr>
                <w:rFonts w:cs="Calibri"/>
                <w:color w:val="000000"/>
                <w:lang w:val="en-US"/>
              </w:rPr>
              <w:t xml:space="preserve">The way forward with policies with legislation in the area of </w:t>
            </w:r>
            <w:proofErr w:type="spellStart"/>
            <w:r w:rsidRPr="004F4575">
              <w:rPr>
                <w:rFonts w:cs="Calibri"/>
                <w:color w:val="000000"/>
                <w:lang w:val="en-US"/>
              </w:rPr>
              <w:t>cybersecurity</w:t>
            </w:r>
            <w:proofErr w:type="spellEnd"/>
            <w:r w:rsidRPr="004F4575">
              <w:rPr>
                <w:rFonts w:cs="Calibri"/>
                <w:color w:val="000000"/>
                <w:lang w:val="en-US"/>
              </w:rPr>
              <w:t xml:space="preserve">; the global character of the cyber agenda and the link between the US and EU. </w:t>
            </w:r>
          </w:p>
        </w:tc>
      </w:tr>
      <w:tr w:rsidR="00541E03" w:rsidRPr="00767DED" w:rsidTr="0050716D">
        <w:trPr>
          <w:trHeight w:val="385"/>
        </w:trPr>
        <w:tc>
          <w:tcPr>
            <w:tcW w:w="4587" w:type="dxa"/>
          </w:tcPr>
          <w:p w:rsidR="00541E03" w:rsidRPr="004F4575" w:rsidRDefault="00541E03" w:rsidP="005071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4F4575">
              <w:rPr>
                <w:rFonts w:cs="Calibri"/>
                <w:b/>
                <w:bCs/>
                <w:color w:val="000000"/>
                <w:lang w:val="en-US"/>
              </w:rPr>
              <w:t xml:space="preserve">12:30pm </w:t>
            </w:r>
          </w:p>
        </w:tc>
        <w:tc>
          <w:tcPr>
            <w:tcW w:w="4587" w:type="dxa"/>
          </w:tcPr>
          <w:p w:rsidR="00541E03" w:rsidRPr="004F4575" w:rsidRDefault="00541E03" w:rsidP="005071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4F4575">
              <w:rPr>
                <w:rFonts w:cs="Calibri"/>
                <w:b/>
                <w:bCs/>
                <w:color w:val="000000"/>
                <w:lang w:val="en-US"/>
              </w:rPr>
              <w:t xml:space="preserve">Panel Discussion: Challenges and Resiliency </w:t>
            </w:r>
          </w:p>
          <w:p w:rsidR="00541E03" w:rsidRPr="004F4575" w:rsidRDefault="00541E03" w:rsidP="005071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4F4575">
              <w:rPr>
                <w:rFonts w:cs="Calibri"/>
                <w:color w:val="000000"/>
                <w:lang w:val="en-US"/>
              </w:rPr>
              <w:t xml:space="preserve">Cyber security as a force driving innovation and entrepreneurship; current trends and challenges in </w:t>
            </w:r>
            <w:proofErr w:type="spellStart"/>
            <w:r w:rsidRPr="004F4575">
              <w:rPr>
                <w:rFonts w:cs="Calibri"/>
                <w:color w:val="000000"/>
                <w:lang w:val="en-US"/>
              </w:rPr>
              <w:t>cybersecurity</w:t>
            </w:r>
            <w:proofErr w:type="spellEnd"/>
            <w:r w:rsidRPr="004F4575">
              <w:rPr>
                <w:rFonts w:cs="Calibri"/>
                <w:color w:val="000000"/>
                <w:lang w:val="en-US"/>
              </w:rPr>
              <w:t xml:space="preserve">. </w:t>
            </w:r>
          </w:p>
        </w:tc>
      </w:tr>
      <w:tr w:rsidR="00541E03" w:rsidRPr="00767DED" w:rsidTr="0050716D">
        <w:trPr>
          <w:trHeight w:val="244"/>
        </w:trPr>
        <w:tc>
          <w:tcPr>
            <w:tcW w:w="4587" w:type="dxa"/>
          </w:tcPr>
          <w:p w:rsidR="00541E03" w:rsidRPr="004F4575" w:rsidRDefault="00541E03" w:rsidP="005071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4F4575">
              <w:rPr>
                <w:rFonts w:cs="Calibri"/>
                <w:b/>
                <w:bCs/>
                <w:color w:val="000000"/>
                <w:lang w:val="en-US"/>
              </w:rPr>
              <w:t xml:space="preserve">1:45pm </w:t>
            </w:r>
          </w:p>
        </w:tc>
        <w:tc>
          <w:tcPr>
            <w:tcW w:w="4587" w:type="dxa"/>
          </w:tcPr>
          <w:p w:rsidR="00541E03" w:rsidRPr="004F4575" w:rsidRDefault="00541E03" w:rsidP="005071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4F4575">
              <w:rPr>
                <w:rFonts w:cs="Calibri"/>
                <w:b/>
                <w:bCs/>
                <w:color w:val="000000"/>
                <w:lang w:val="en-US"/>
              </w:rPr>
              <w:t xml:space="preserve">Catered Lunch and Open Networking </w:t>
            </w:r>
          </w:p>
          <w:p w:rsidR="00541E03" w:rsidRPr="004F4575" w:rsidRDefault="00541E03" w:rsidP="0050716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lang w:val="en-US"/>
              </w:rPr>
            </w:pPr>
            <w:r w:rsidRPr="004F4575">
              <w:rPr>
                <w:rFonts w:cs="Calibri"/>
                <w:color w:val="000000"/>
                <w:lang w:val="en-US"/>
              </w:rPr>
              <w:t xml:space="preserve">Catered lunch with seating available. Open networking throughout the rest of the day. </w:t>
            </w:r>
          </w:p>
        </w:tc>
      </w:tr>
    </w:tbl>
    <w:p w:rsidR="0065098D" w:rsidRDefault="0065098D" w:rsidP="00DD074E">
      <w:pPr>
        <w:tabs>
          <w:tab w:val="left" w:pos="2379"/>
        </w:tabs>
        <w:rPr>
          <w:lang w:val="en-US"/>
        </w:rPr>
      </w:pPr>
    </w:p>
    <w:p w:rsidR="002E7217" w:rsidRPr="002E7217" w:rsidRDefault="002E7217" w:rsidP="00DD074E">
      <w:pPr>
        <w:tabs>
          <w:tab w:val="left" w:pos="2379"/>
        </w:tabs>
        <w:rPr>
          <w:u w:val="single"/>
          <w:lang w:val="en-US"/>
        </w:rPr>
      </w:pPr>
      <w:r w:rsidRPr="002E7217">
        <w:rPr>
          <w:u w:val="single"/>
          <w:lang w:val="en-US"/>
        </w:rPr>
        <w:t>8. March</w:t>
      </w:r>
    </w:p>
    <w:p w:rsidR="002E7217" w:rsidRDefault="002E7217" w:rsidP="002E7217">
      <w:pPr>
        <w:tabs>
          <w:tab w:val="left" w:pos="2379"/>
        </w:tabs>
        <w:jc w:val="both"/>
        <w:rPr>
          <w:lang w:val="en-US"/>
        </w:rPr>
      </w:pPr>
      <w:r>
        <w:rPr>
          <w:lang w:val="en-US"/>
        </w:rPr>
        <w:t>Meeting with the representatives of the Slovak American Business and Innovation Council (</w:t>
      </w:r>
      <w:hyperlink r:id="rId8" w:history="1">
        <w:r w:rsidRPr="003F7241">
          <w:rPr>
            <w:rStyle w:val="Hyperlink"/>
            <w:lang w:val="en-US"/>
          </w:rPr>
          <w:t>www.sabicdc.org</w:t>
        </w:r>
      </w:hyperlink>
      <w:r>
        <w:rPr>
          <w:lang w:val="en-US"/>
        </w:rPr>
        <w:t xml:space="preserve">); visit to a selected accelerator. </w:t>
      </w:r>
    </w:p>
    <w:p w:rsidR="002E7217" w:rsidRDefault="002E7217" w:rsidP="00DD074E">
      <w:pPr>
        <w:tabs>
          <w:tab w:val="left" w:pos="2379"/>
        </w:tabs>
        <w:rPr>
          <w:lang w:val="en-US"/>
        </w:rPr>
      </w:pPr>
    </w:p>
    <w:p w:rsidR="00767DED" w:rsidRPr="00AF38F1" w:rsidRDefault="00767DED" w:rsidP="00767DED">
      <w:pPr>
        <w:pStyle w:val="Default"/>
        <w:rPr>
          <w:sz w:val="32"/>
          <w:szCs w:val="32"/>
          <w:u w:val="single"/>
          <w:lang w:val="en-US"/>
        </w:rPr>
      </w:pPr>
      <w:r w:rsidRPr="00AF38F1">
        <w:rPr>
          <w:sz w:val="32"/>
          <w:szCs w:val="32"/>
          <w:u w:val="single"/>
          <w:lang w:val="en-US"/>
        </w:rPr>
        <w:t>Panelists (TBD)</w:t>
      </w:r>
      <w:r w:rsidR="00AF38F1" w:rsidRPr="00AF38F1">
        <w:rPr>
          <w:sz w:val="32"/>
          <w:szCs w:val="32"/>
          <w:u w:val="single"/>
          <w:lang w:val="en-US"/>
        </w:rPr>
        <w:t>:</w:t>
      </w:r>
    </w:p>
    <w:p w:rsidR="00767DED" w:rsidRPr="00AF38F1" w:rsidRDefault="00767DED" w:rsidP="00767DED">
      <w:pPr>
        <w:pStyle w:val="Default"/>
        <w:rPr>
          <w:sz w:val="22"/>
          <w:szCs w:val="22"/>
          <w:lang w:val="en-US"/>
        </w:rPr>
      </w:pPr>
    </w:p>
    <w:p w:rsidR="00767DED" w:rsidRDefault="00767DED" w:rsidP="00767DED">
      <w:pPr>
        <w:pStyle w:val="Default"/>
        <w:rPr>
          <w:b/>
          <w:bCs/>
          <w:sz w:val="22"/>
          <w:szCs w:val="22"/>
          <w:lang w:val="en-US"/>
        </w:rPr>
      </w:pPr>
      <w:r w:rsidRPr="00AF38F1">
        <w:rPr>
          <w:b/>
          <w:bCs/>
          <w:sz w:val="22"/>
          <w:szCs w:val="22"/>
          <w:lang w:val="en-US"/>
        </w:rPr>
        <w:t>Policy</w:t>
      </w:r>
      <w:r w:rsidR="00AF38F1">
        <w:rPr>
          <w:b/>
          <w:bCs/>
          <w:sz w:val="22"/>
          <w:szCs w:val="22"/>
          <w:lang w:val="en-US"/>
        </w:rPr>
        <w:t>:</w:t>
      </w:r>
      <w:r w:rsidRPr="00AF38F1">
        <w:rPr>
          <w:b/>
          <w:bCs/>
          <w:sz w:val="22"/>
          <w:szCs w:val="22"/>
          <w:lang w:val="en-US"/>
        </w:rPr>
        <w:t xml:space="preserve"> </w:t>
      </w:r>
    </w:p>
    <w:p w:rsidR="00AF38F1" w:rsidRPr="00AF38F1" w:rsidRDefault="00AF38F1" w:rsidP="00767DED">
      <w:pPr>
        <w:pStyle w:val="Default"/>
        <w:rPr>
          <w:sz w:val="22"/>
          <w:szCs w:val="22"/>
          <w:lang w:val="en-US"/>
        </w:rPr>
      </w:pPr>
    </w:p>
    <w:p w:rsidR="00767DED" w:rsidRPr="00AF38F1" w:rsidRDefault="00767DED" w:rsidP="00767DED">
      <w:pPr>
        <w:pStyle w:val="Default"/>
        <w:numPr>
          <w:ilvl w:val="0"/>
          <w:numId w:val="17"/>
        </w:numPr>
        <w:spacing w:after="51"/>
        <w:rPr>
          <w:sz w:val="22"/>
          <w:szCs w:val="22"/>
          <w:lang w:val="en-US"/>
        </w:rPr>
      </w:pPr>
      <w:r w:rsidRPr="00AF38F1">
        <w:rPr>
          <w:sz w:val="22"/>
          <w:szCs w:val="22"/>
          <w:lang w:val="en-US"/>
        </w:rPr>
        <w:t>US Senator, Inte</w:t>
      </w:r>
      <w:r w:rsidR="00AF38F1" w:rsidRPr="00AF38F1">
        <w:rPr>
          <w:sz w:val="22"/>
          <w:szCs w:val="22"/>
          <w:lang w:val="en-US"/>
        </w:rPr>
        <w:t xml:space="preserve">rnational </w:t>
      </w:r>
      <w:proofErr w:type="spellStart"/>
      <w:r w:rsidR="00AF38F1" w:rsidRPr="00AF38F1">
        <w:rPr>
          <w:sz w:val="22"/>
          <w:szCs w:val="22"/>
          <w:lang w:val="en-US"/>
        </w:rPr>
        <w:t>Cybersecurity</w:t>
      </w:r>
      <w:proofErr w:type="spellEnd"/>
      <w:r w:rsidR="00AF38F1" w:rsidRPr="00AF38F1">
        <w:rPr>
          <w:sz w:val="22"/>
          <w:szCs w:val="22"/>
          <w:lang w:val="en-US"/>
        </w:rPr>
        <w:t xml:space="preserve"> Policy</w:t>
      </w:r>
    </w:p>
    <w:p w:rsidR="00767DED" w:rsidRPr="00AF38F1" w:rsidRDefault="00767DED" w:rsidP="00767DED">
      <w:pPr>
        <w:pStyle w:val="Default"/>
        <w:numPr>
          <w:ilvl w:val="0"/>
          <w:numId w:val="17"/>
        </w:numPr>
        <w:spacing w:after="51"/>
        <w:rPr>
          <w:sz w:val="22"/>
          <w:szCs w:val="22"/>
          <w:lang w:val="en-US"/>
        </w:rPr>
      </w:pPr>
      <w:r w:rsidRPr="00AF38F1">
        <w:rPr>
          <w:sz w:val="22"/>
          <w:szCs w:val="22"/>
          <w:lang w:val="en-US"/>
        </w:rPr>
        <w:t xml:space="preserve">Danielle </w:t>
      </w:r>
      <w:proofErr w:type="spellStart"/>
      <w:r w:rsidRPr="00AF38F1">
        <w:rPr>
          <w:sz w:val="22"/>
          <w:szCs w:val="22"/>
          <w:lang w:val="en-US"/>
        </w:rPr>
        <w:t>Kriz</w:t>
      </w:r>
      <w:proofErr w:type="spellEnd"/>
      <w:r w:rsidRPr="00AF38F1">
        <w:rPr>
          <w:sz w:val="22"/>
          <w:szCs w:val="22"/>
          <w:lang w:val="en-US"/>
        </w:rPr>
        <w:t xml:space="preserve">, Senior Director of Global Policy, Palo Alto Networks </w:t>
      </w:r>
    </w:p>
    <w:p w:rsidR="00767DED" w:rsidRPr="00AF38F1" w:rsidRDefault="00767DED" w:rsidP="00767DED">
      <w:pPr>
        <w:pStyle w:val="Default"/>
        <w:numPr>
          <w:ilvl w:val="0"/>
          <w:numId w:val="17"/>
        </w:numPr>
        <w:spacing w:after="51"/>
        <w:ind w:left="709" w:hanging="709"/>
        <w:rPr>
          <w:sz w:val="22"/>
          <w:szCs w:val="22"/>
          <w:lang w:val="en-US"/>
        </w:rPr>
      </w:pPr>
      <w:r w:rsidRPr="00AF38F1">
        <w:rPr>
          <w:sz w:val="22"/>
          <w:szCs w:val="22"/>
          <w:lang w:val="en-US"/>
        </w:rPr>
        <w:t>Col. (Ret.) Prof. Phil Lark, Executive Director, Program on Cyber Security Studies at the George C. Marshall Europe</w:t>
      </w:r>
      <w:r w:rsidR="00AF38F1" w:rsidRPr="00AF38F1">
        <w:rPr>
          <w:sz w:val="22"/>
          <w:szCs w:val="22"/>
          <w:lang w:val="en-US"/>
        </w:rPr>
        <w:t>an Center for Security Studies</w:t>
      </w:r>
    </w:p>
    <w:p w:rsidR="00767DED" w:rsidRPr="00AF38F1" w:rsidRDefault="00AF38F1" w:rsidP="00767DED">
      <w:pPr>
        <w:pStyle w:val="Default"/>
        <w:numPr>
          <w:ilvl w:val="0"/>
          <w:numId w:val="17"/>
        </w:numPr>
        <w:rPr>
          <w:sz w:val="22"/>
          <w:szCs w:val="22"/>
          <w:lang w:val="en-US"/>
        </w:rPr>
      </w:pPr>
      <w:r w:rsidRPr="00AF38F1">
        <w:rPr>
          <w:sz w:val="22"/>
          <w:szCs w:val="22"/>
          <w:lang w:val="en-US"/>
        </w:rPr>
        <w:t>Georgetown University</w:t>
      </w:r>
      <w:r w:rsidR="00767DED" w:rsidRPr="00AF38F1">
        <w:rPr>
          <w:sz w:val="22"/>
          <w:szCs w:val="22"/>
          <w:lang w:val="en-US"/>
        </w:rPr>
        <w:t xml:space="preserve"> </w:t>
      </w:r>
    </w:p>
    <w:p w:rsidR="00767DED" w:rsidRPr="00AF38F1" w:rsidRDefault="00767DED" w:rsidP="00767DED">
      <w:pPr>
        <w:pStyle w:val="Default"/>
        <w:rPr>
          <w:sz w:val="22"/>
          <w:szCs w:val="22"/>
          <w:lang w:val="en-US"/>
        </w:rPr>
      </w:pPr>
    </w:p>
    <w:p w:rsidR="00767DED" w:rsidRDefault="00767DED" w:rsidP="00767DED">
      <w:pPr>
        <w:pStyle w:val="Default"/>
        <w:rPr>
          <w:b/>
          <w:bCs/>
          <w:sz w:val="22"/>
          <w:szCs w:val="22"/>
          <w:lang w:val="en-US"/>
        </w:rPr>
      </w:pPr>
      <w:r w:rsidRPr="00AF38F1">
        <w:rPr>
          <w:b/>
          <w:bCs/>
          <w:sz w:val="22"/>
          <w:szCs w:val="22"/>
          <w:lang w:val="en-US"/>
        </w:rPr>
        <w:t>Technology</w:t>
      </w:r>
      <w:r w:rsidR="00AF38F1">
        <w:rPr>
          <w:b/>
          <w:bCs/>
          <w:sz w:val="22"/>
          <w:szCs w:val="22"/>
          <w:lang w:val="en-US"/>
        </w:rPr>
        <w:t>:</w:t>
      </w:r>
      <w:r w:rsidRPr="00AF38F1">
        <w:rPr>
          <w:b/>
          <w:bCs/>
          <w:sz w:val="22"/>
          <w:szCs w:val="22"/>
          <w:lang w:val="en-US"/>
        </w:rPr>
        <w:t xml:space="preserve"> </w:t>
      </w:r>
    </w:p>
    <w:p w:rsidR="00AF38F1" w:rsidRPr="00AF38F1" w:rsidRDefault="00AF38F1" w:rsidP="00767DED">
      <w:pPr>
        <w:pStyle w:val="Default"/>
        <w:rPr>
          <w:sz w:val="22"/>
          <w:szCs w:val="22"/>
          <w:lang w:val="en-US"/>
        </w:rPr>
      </w:pPr>
    </w:p>
    <w:p w:rsidR="00767DED" w:rsidRPr="00AF38F1" w:rsidRDefault="00767DED" w:rsidP="00767DED">
      <w:pPr>
        <w:pStyle w:val="Default"/>
        <w:numPr>
          <w:ilvl w:val="0"/>
          <w:numId w:val="18"/>
        </w:numPr>
        <w:spacing w:after="49"/>
        <w:rPr>
          <w:sz w:val="22"/>
          <w:szCs w:val="22"/>
          <w:lang w:val="en-US"/>
        </w:rPr>
      </w:pPr>
      <w:r w:rsidRPr="00AF38F1">
        <w:rPr>
          <w:sz w:val="22"/>
          <w:szCs w:val="22"/>
          <w:lang w:val="en-US"/>
        </w:rPr>
        <w:t xml:space="preserve">ESET </w:t>
      </w:r>
    </w:p>
    <w:p w:rsidR="00767DED" w:rsidRPr="00AF38F1" w:rsidRDefault="00AF38F1" w:rsidP="00767DED">
      <w:pPr>
        <w:pStyle w:val="Default"/>
        <w:numPr>
          <w:ilvl w:val="0"/>
          <w:numId w:val="18"/>
        </w:numPr>
        <w:spacing w:after="49"/>
        <w:rPr>
          <w:sz w:val="22"/>
          <w:szCs w:val="22"/>
          <w:lang w:val="en-US"/>
        </w:rPr>
      </w:pPr>
      <w:r w:rsidRPr="00AF38F1">
        <w:rPr>
          <w:sz w:val="22"/>
          <w:szCs w:val="22"/>
          <w:lang w:val="en-US"/>
        </w:rPr>
        <w:t>V4 Exhibitor</w:t>
      </w:r>
    </w:p>
    <w:p w:rsidR="00767DED" w:rsidRPr="00AF38F1" w:rsidRDefault="00AF38F1" w:rsidP="00767DED">
      <w:pPr>
        <w:pStyle w:val="Default"/>
        <w:numPr>
          <w:ilvl w:val="0"/>
          <w:numId w:val="18"/>
        </w:numPr>
        <w:spacing w:after="49"/>
        <w:rPr>
          <w:sz w:val="22"/>
          <w:szCs w:val="22"/>
          <w:lang w:val="en-US"/>
        </w:rPr>
      </w:pPr>
      <w:r w:rsidRPr="00AF38F1">
        <w:rPr>
          <w:sz w:val="22"/>
          <w:szCs w:val="22"/>
          <w:lang w:val="en-US"/>
        </w:rPr>
        <w:t xml:space="preserve">Mach37 Accelerator </w:t>
      </w:r>
      <w:r w:rsidR="00767DED" w:rsidRPr="00AF38F1">
        <w:rPr>
          <w:sz w:val="22"/>
          <w:szCs w:val="22"/>
          <w:lang w:val="en-US"/>
        </w:rPr>
        <w:t xml:space="preserve"> </w:t>
      </w:r>
    </w:p>
    <w:p w:rsidR="00767DED" w:rsidRPr="002E7217" w:rsidRDefault="00AF38F1" w:rsidP="002E7217">
      <w:pPr>
        <w:pStyle w:val="Default"/>
        <w:numPr>
          <w:ilvl w:val="0"/>
          <w:numId w:val="18"/>
        </w:numPr>
        <w:rPr>
          <w:sz w:val="22"/>
          <w:szCs w:val="22"/>
          <w:lang w:val="en-US"/>
        </w:rPr>
      </w:pPr>
      <w:r w:rsidRPr="00AF38F1">
        <w:rPr>
          <w:sz w:val="22"/>
          <w:szCs w:val="22"/>
          <w:lang w:val="en-US"/>
        </w:rPr>
        <w:t>Google</w:t>
      </w:r>
      <w:bookmarkStart w:id="0" w:name="_GoBack"/>
      <w:bookmarkEnd w:id="0"/>
    </w:p>
    <w:sectPr w:rsidR="00767DED" w:rsidRPr="002E7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FB6"/>
    <w:multiLevelType w:val="multilevel"/>
    <w:tmpl w:val="9B72DB7A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5CA2819"/>
    <w:multiLevelType w:val="hybridMultilevel"/>
    <w:tmpl w:val="CD96AF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8358C"/>
    <w:multiLevelType w:val="hybridMultilevel"/>
    <w:tmpl w:val="412ED43C"/>
    <w:lvl w:ilvl="0" w:tplc="041B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57F4E"/>
    <w:multiLevelType w:val="hybridMultilevel"/>
    <w:tmpl w:val="5F0236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9C977"/>
    <w:multiLevelType w:val="hybridMultilevel"/>
    <w:tmpl w:val="2EB8C9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9CB32F8"/>
    <w:multiLevelType w:val="multilevel"/>
    <w:tmpl w:val="0E9490A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09B06BD"/>
    <w:multiLevelType w:val="hybridMultilevel"/>
    <w:tmpl w:val="3E2C71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F3A24"/>
    <w:multiLevelType w:val="hybridMultilevel"/>
    <w:tmpl w:val="6CD813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D48A6"/>
    <w:multiLevelType w:val="hybridMultilevel"/>
    <w:tmpl w:val="764EEA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401FF"/>
    <w:multiLevelType w:val="hybridMultilevel"/>
    <w:tmpl w:val="5F86F9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E1C50"/>
    <w:multiLevelType w:val="hybridMultilevel"/>
    <w:tmpl w:val="B7167B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2B40D2"/>
    <w:multiLevelType w:val="multilevel"/>
    <w:tmpl w:val="F45AB26A"/>
    <w:lvl w:ilvl="0">
      <w:start w:val="9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>
    <w:nsid w:val="30FE3F18"/>
    <w:multiLevelType w:val="multilevel"/>
    <w:tmpl w:val="8D28D8DA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u w:val="none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3">
    <w:nsid w:val="3169A960"/>
    <w:multiLevelType w:val="hybridMultilevel"/>
    <w:tmpl w:val="CD7127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4636EBE"/>
    <w:multiLevelType w:val="multilevel"/>
    <w:tmpl w:val="98E64CF2"/>
    <w:lvl w:ilvl="0">
      <w:start w:val="9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5">
    <w:nsid w:val="44BE5DD8"/>
    <w:multiLevelType w:val="hybridMultilevel"/>
    <w:tmpl w:val="E878C8A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E958AD"/>
    <w:multiLevelType w:val="multilevel"/>
    <w:tmpl w:val="775A1B70"/>
    <w:lvl w:ilvl="0">
      <w:start w:val="9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7">
    <w:nsid w:val="7B42652E"/>
    <w:multiLevelType w:val="multilevel"/>
    <w:tmpl w:val="B73E46EE"/>
    <w:lvl w:ilvl="0">
      <w:start w:val="9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14"/>
  </w:num>
  <w:num w:numId="10">
    <w:abstractNumId w:val="17"/>
  </w:num>
  <w:num w:numId="11">
    <w:abstractNumId w:val="16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  <w:num w:numId="16">
    <w:abstractNumId w:val="15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98D"/>
    <w:rsid w:val="00012990"/>
    <w:rsid w:val="0004457E"/>
    <w:rsid w:val="00081750"/>
    <w:rsid w:val="00084CE2"/>
    <w:rsid w:val="000C2971"/>
    <w:rsid w:val="000D2BF1"/>
    <w:rsid w:val="001060EA"/>
    <w:rsid w:val="001111DD"/>
    <w:rsid w:val="00117EF6"/>
    <w:rsid w:val="001C14F9"/>
    <w:rsid w:val="001C3CFB"/>
    <w:rsid w:val="00243D74"/>
    <w:rsid w:val="0028579B"/>
    <w:rsid w:val="00292C22"/>
    <w:rsid w:val="002E7217"/>
    <w:rsid w:val="00325107"/>
    <w:rsid w:val="00394EAE"/>
    <w:rsid w:val="003D11E2"/>
    <w:rsid w:val="00404895"/>
    <w:rsid w:val="00443BE8"/>
    <w:rsid w:val="004519F3"/>
    <w:rsid w:val="0048451F"/>
    <w:rsid w:val="004E262B"/>
    <w:rsid w:val="0053006F"/>
    <w:rsid w:val="00536736"/>
    <w:rsid w:val="00541E03"/>
    <w:rsid w:val="0058335E"/>
    <w:rsid w:val="0059387D"/>
    <w:rsid w:val="005E0340"/>
    <w:rsid w:val="005F0861"/>
    <w:rsid w:val="0065098D"/>
    <w:rsid w:val="00651F60"/>
    <w:rsid w:val="006C3C71"/>
    <w:rsid w:val="00700A84"/>
    <w:rsid w:val="0073610C"/>
    <w:rsid w:val="007375D6"/>
    <w:rsid w:val="00767DED"/>
    <w:rsid w:val="0088251A"/>
    <w:rsid w:val="008A170A"/>
    <w:rsid w:val="008D22EE"/>
    <w:rsid w:val="00950E83"/>
    <w:rsid w:val="009C7BD9"/>
    <w:rsid w:val="00A026E0"/>
    <w:rsid w:val="00A46AF2"/>
    <w:rsid w:val="00A508CB"/>
    <w:rsid w:val="00A55E03"/>
    <w:rsid w:val="00AF38F1"/>
    <w:rsid w:val="00B03119"/>
    <w:rsid w:val="00B30982"/>
    <w:rsid w:val="00B44024"/>
    <w:rsid w:val="00BD7D99"/>
    <w:rsid w:val="00BF60BE"/>
    <w:rsid w:val="00C266EE"/>
    <w:rsid w:val="00C4249F"/>
    <w:rsid w:val="00CB21C2"/>
    <w:rsid w:val="00DC1C19"/>
    <w:rsid w:val="00DD074E"/>
    <w:rsid w:val="00E05D86"/>
    <w:rsid w:val="00E13DA9"/>
    <w:rsid w:val="00E32520"/>
    <w:rsid w:val="00E9004B"/>
    <w:rsid w:val="00EF2802"/>
    <w:rsid w:val="00F84F48"/>
    <w:rsid w:val="00F967D2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98D"/>
    <w:rPr>
      <w:sz w:val="22"/>
      <w:szCs w:val="22"/>
      <w:lang w:val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D99"/>
    <w:rPr>
      <w:rFonts w:ascii="Tahoma" w:hAnsi="Tahoma" w:cs="Tahoma"/>
      <w:sz w:val="16"/>
      <w:szCs w:val="16"/>
      <w:lang w:val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BD7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D99"/>
    <w:rPr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D99"/>
    <w:rPr>
      <w:b/>
      <w:bCs/>
      <w:lang w:val="sk-SK"/>
    </w:rPr>
  </w:style>
  <w:style w:type="character" w:styleId="Hyperlink">
    <w:name w:val="Hyperlink"/>
    <w:basedOn w:val="DefaultParagraphFont"/>
    <w:uiPriority w:val="99"/>
    <w:unhideWhenUsed/>
    <w:rsid w:val="00530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14F9"/>
    <w:rPr>
      <w:color w:val="800080" w:themeColor="followedHyperlink"/>
      <w:u w:val="single"/>
    </w:rPr>
  </w:style>
  <w:style w:type="paragraph" w:customStyle="1" w:styleId="Default">
    <w:name w:val="Default"/>
    <w:rsid w:val="00C266E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98D"/>
    <w:rPr>
      <w:sz w:val="22"/>
      <w:szCs w:val="22"/>
      <w:lang w:val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D99"/>
    <w:rPr>
      <w:rFonts w:ascii="Tahoma" w:hAnsi="Tahoma" w:cs="Tahoma"/>
      <w:sz w:val="16"/>
      <w:szCs w:val="16"/>
      <w:lang w:val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BD7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D99"/>
    <w:rPr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D99"/>
    <w:rPr>
      <w:b/>
      <w:bCs/>
      <w:lang w:val="sk-SK"/>
    </w:rPr>
  </w:style>
  <w:style w:type="character" w:styleId="Hyperlink">
    <w:name w:val="Hyperlink"/>
    <w:basedOn w:val="DefaultParagraphFont"/>
    <w:uiPriority w:val="99"/>
    <w:unhideWhenUsed/>
    <w:rsid w:val="005300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14F9"/>
    <w:rPr>
      <w:color w:val="800080" w:themeColor="followedHyperlink"/>
      <w:u w:val="single"/>
    </w:rPr>
  </w:style>
  <w:style w:type="paragraph" w:customStyle="1" w:styleId="Default">
    <w:name w:val="Default"/>
    <w:rsid w:val="00C266E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bicdc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CCBED-E2F0-4CA7-B10A-E7C24B3AF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2016-08-11T17:48:00Z</cp:lastPrinted>
  <dcterms:created xsi:type="dcterms:W3CDTF">2017-01-10T19:22:00Z</dcterms:created>
  <dcterms:modified xsi:type="dcterms:W3CDTF">2017-01-11T20:21:00Z</dcterms:modified>
</cp:coreProperties>
</file>